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1914"/>
        <w:gridCol w:w="2006"/>
        <w:gridCol w:w="3640"/>
      </w:tblGrid>
      <w:tr w:rsidR="00C65FFB" w:rsidRPr="00D05A04" w14:paraId="5D85AA4B" w14:textId="77777777" w:rsidTr="00470CD9">
        <w:tc>
          <w:tcPr>
            <w:tcW w:w="1795" w:type="dxa"/>
          </w:tcPr>
          <w:p w14:paraId="2DBEF5C3" w14:textId="77777777" w:rsidR="00C65FFB" w:rsidRPr="00470CD9" w:rsidRDefault="00C65FFB" w:rsidP="004E13ED">
            <w:pPr>
              <w:rPr>
                <w:rFonts w:ascii="Times New Roman" w:hAnsi="Times New Roman" w:cs="Times New Roman"/>
                <w:b/>
                <w:bCs/>
              </w:rPr>
            </w:pPr>
            <w:r w:rsidRPr="00470CD9">
              <w:rPr>
                <w:rFonts w:ascii="Times New Roman" w:hAnsi="Times New Roman" w:cs="Times New Roman"/>
                <w:b/>
                <w:bCs/>
              </w:rPr>
              <w:t>Prize</w:t>
            </w:r>
          </w:p>
        </w:tc>
        <w:tc>
          <w:tcPr>
            <w:tcW w:w="1914" w:type="dxa"/>
          </w:tcPr>
          <w:p w14:paraId="11E70838" w14:textId="77777777" w:rsidR="00C65FFB" w:rsidRPr="00470CD9" w:rsidRDefault="00C65FFB" w:rsidP="004E13ED">
            <w:pPr>
              <w:rPr>
                <w:rFonts w:ascii="Times New Roman" w:hAnsi="Times New Roman" w:cs="Times New Roman"/>
                <w:b/>
                <w:bCs/>
              </w:rPr>
            </w:pPr>
            <w:r w:rsidRPr="00470CD9">
              <w:rPr>
                <w:rFonts w:ascii="Times New Roman" w:hAnsi="Times New Roman" w:cs="Times New Roman"/>
                <w:b/>
                <w:bCs/>
              </w:rPr>
              <w:t>Company Name</w:t>
            </w:r>
          </w:p>
        </w:tc>
        <w:tc>
          <w:tcPr>
            <w:tcW w:w="2006" w:type="dxa"/>
          </w:tcPr>
          <w:p w14:paraId="6732FFAB" w14:textId="6308239E" w:rsidR="00C65FFB" w:rsidRPr="00470CD9" w:rsidRDefault="00C65FFB" w:rsidP="004E13ED">
            <w:pPr>
              <w:rPr>
                <w:rFonts w:ascii="Times New Roman" w:hAnsi="Times New Roman" w:cs="Times New Roman"/>
                <w:b/>
                <w:bCs/>
              </w:rPr>
            </w:pPr>
            <w:r w:rsidRPr="00470CD9">
              <w:rPr>
                <w:rFonts w:ascii="Times New Roman" w:hAnsi="Times New Roman" w:cs="Times New Roman"/>
                <w:b/>
                <w:bCs/>
              </w:rPr>
              <w:t>Invention Project Name</w:t>
            </w:r>
          </w:p>
        </w:tc>
        <w:tc>
          <w:tcPr>
            <w:tcW w:w="3640" w:type="dxa"/>
          </w:tcPr>
          <w:p w14:paraId="2A872D39" w14:textId="4A4B5AEF" w:rsidR="00C65FFB" w:rsidRPr="00470CD9" w:rsidRDefault="00C65FFB" w:rsidP="004E13ED">
            <w:pPr>
              <w:rPr>
                <w:rFonts w:ascii="Times New Roman" w:hAnsi="Times New Roman" w:cs="Times New Roman"/>
                <w:b/>
                <w:bCs/>
              </w:rPr>
            </w:pPr>
            <w:r w:rsidRPr="00470CD9">
              <w:rPr>
                <w:rFonts w:ascii="Times New Roman" w:hAnsi="Times New Roman" w:cs="Times New Roman"/>
                <w:b/>
                <w:bCs/>
              </w:rPr>
              <w:t>Inventor</w:t>
            </w:r>
          </w:p>
        </w:tc>
      </w:tr>
      <w:tr w:rsidR="00C65FFB" w:rsidRPr="00D05A04" w14:paraId="031E78F3" w14:textId="77777777" w:rsidTr="00470CD9">
        <w:tc>
          <w:tcPr>
            <w:tcW w:w="1795" w:type="dxa"/>
          </w:tcPr>
          <w:p w14:paraId="7D607C9A" w14:textId="653F6C33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Special Prize</w:t>
            </w:r>
          </w:p>
          <w:p w14:paraId="02F19DDD" w14:textId="25E3D394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- IFIA Award</w:t>
            </w:r>
          </w:p>
        </w:tc>
        <w:tc>
          <w:tcPr>
            <w:tcW w:w="1914" w:type="dxa"/>
          </w:tcPr>
          <w:p w14:paraId="0A41EBD9" w14:textId="0F15CB72" w:rsidR="00C65FFB" w:rsidRPr="00D05A04" w:rsidRDefault="00700711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</w:p>
        </w:tc>
        <w:tc>
          <w:tcPr>
            <w:tcW w:w="2006" w:type="dxa"/>
          </w:tcPr>
          <w:p w14:paraId="1E019F08" w14:textId="1D064064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Negative Reactance: A Game Changing Device for Power Applications</w:t>
            </w:r>
          </w:p>
          <w:p w14:paraId="628163F6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18E4B82D" w14:textId="47CE036B" w:rsidR="00C65FFB" w:rsidRPr="00D05A04" w:rsidRDefault="00700711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  <w:r w:rsidR="00C65FFB" w:rsidRPr="00D05A04">
              <w:rPr>
                <w:rFonts w:ascii="Times New Roman" w:hAnsi="Times New Roman" w:cs="Times New Roman"/>
              </w:rPr>
              <w:t>, EE: Prof. Chi Kong TSE, Dr Li DING</w:t>
            </w:r>
          </w:p>
        </w:tc>
      </w:tr>
      <w:tr w:rsidR="00C65FFB" w:rsidRPr="00D05A04" w14:paraId="6C6EEBEA" w14:textId="77777777" w:rsidTr="00470CD9">
        <w:tc>
          <w:tcPr>
            <w:tcW w:w="1795" w:type="dxa"/>
          </w:tcPr>
          <w:p w14:paraId="3FCDBF0C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Gold with Congratulations of Jury Award</w:t>
            </w:r>
          </w:p>
          <w:p w14:paraId="1A766844" w14:textId="16F21252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B8AA5F6" w14:textId="200410FC" w:rsidR="00C65FFB" w:rsidRPr="00D05A04" w:rsidRDefault="00700711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</w:p>
        </w:tc>
        <w:tc>
          <w:tcPr>
            <w:tcW w:w="2006" w:type="dxa"/>
          </w:tcPr>
          <w:p w14:paraId="210D9D1E" w14:textId="09F2A7E9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Negative Reactance: A Game Changing Device for Power Applications</w:t>
            </w:r>
          </w:p>
          <w:p w14:paraId="269287AC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5E6B8EA0" w14:textId="74436B9F" w:rsidR="00C65FFB" w:rsidRPr="00D05A04" w:rsidRDefault="00700711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  <w:r w:rsidR="00C65FFB" w:rsidRPr="00D05A04">
              <w:rPr>
                <w:rFonts w:ascii="Times New Roman" w:hAnsi="Times New Roman" w:cs="Times New Roman"/>
              </w:rPr>
              <w:t>, EE: Prof. Chi Kong TSE, Dr Li DING</w:t>
            </w:r>
          </w:p>
        </w:tc>
      </w:tr>
      <w:tr w:rsidR="00C65FFB" w:rsidRPr="00D05A04" w14:paraId="271740B6" w14:textId="77777777" w:rsidTr="00470CD9">
        <w:tc>
          <w:tcPr>
            <w:tcW w:w="1795" w:type="dxa"/>
          </w:tcPr>
          <w:p w14:paraId="79675C35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Gold with Congratulations of Jury Award</w:t>
            </w:r>
          </w:p>
        </w:tc>
        <w:tc>
          <w:tcPr>
            <w:tcW w:w="1914" w:type="dxa"/>
          </w:tcPr>
          <w:p w14:paraId="0D494BA0" w14:textId="48A5FFF2" w:rsidR="00C65FFB" w:rsidRPr="00D05A04" w:rsidRDefault="00700711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</w:p>
        </w:tc>
        <w:tc>
          <w:tcPr>
            <w:tcW w:w="2006" w:type="dxa"/>
          </w:tcPr>
          <w:p w14:paraId="4FE70208" w14:textId="691180BE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ClusterAD</w:t>
            </w:r>
            <w:proofErr w:type="spellEnd"/>
            <w:r w:rsidRPr="00D05A04">
              <w:rPr>
                <w:rFonts w:ascii="Times New Roman" w:hAnsi="Times New Roman" w:cs="Times New Roman"/>
              </w:rPr>
              <w:t>: Method of Presenting Flight Data of an Aircraft and a Graphical User Interface for Use with the Same</w:t>
            </w:r>
          </w:p>
          <w:p w14:paraId="4A625084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38B7C4AD" w14:textId="52F21E21" w:rsidR="00C65FFB" w:rsidRPr="00D05A04" w:rsidRDefault="00700711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  <w:r w:rsidR="00C65FFB" w:rsidRPr="00D05A04">
              <w:rPr>
                <w:rFonts w:ascii="Times New Roman" w:hAnsi="Times New Roman" w:cs="Times New Roman"/>
              </w:rPr>
              <w:t xml:space="preserve">: Prof. LI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Lishuai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 xml:space="preserve">, ZHAO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Weizun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>, CHARRUAUD Florent</w:t>
            </w:r>
          </w:p>
        </w:tc>
      </w:tr>
      <w:tr w:rsidR="00C65FFB" w:rsidRPr="00D05A04" w14:paraId="67CBB4C1" w14:textId="77777777" w:rsidTr="00470CD9">
        <w:tc>
          <w:tcPr>
            <w:tcW w:w="1795" w:type="dxa"/>
            <w:vMerge w:val="restart"/>
          </w:tcPr>
          <w:p w14:paraId="040C034A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Gold Award</w:t>
            </w:r>
          </w:p>
        </w:tc>
        <w:tc>
          <w:tcPr>
            <w:tcW w:w="1914" w:type="dxa"/>
          </w:tcPr>
          <w:p w14:paraId="5BE6E840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Arbele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Limited</w:t>
            </w:r>
          </w:p>
        </w:tc>
        <w:tc>
          <w:tcPr>
            <w:tcW w:w="2006" w:type="dxa"/>
          </w:tcPr>
          <w:p w14:paraId="0F23DFA2" w14:textId="77777777" w:rsidR="00C65FFB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ARB202 - A Promising and Novel CDH17xCD3 Bispecific T-cell engager for the Treatment of Advanced GI Cancers</w:t>
            </w:r>
          </w:p>
          <w:p w14:paraId="4468CC32" w14:textId="5A97DDC6" w:rsidR="00470CD9" w:rsidRPr="00D05A04" w:rsidRDefault="00470CD9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036E780E" w14:textId="3BAE56D2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Arbele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Limited, </w:t>
            </w:r>
            <w:r w:rsidR="00700711" w:rsidRPr="00D05A04">
              <w:rPr>
                <w:rFonts w:ascii="Times New Roman" w:hAnsi="Times New Roman" w:cs="Times New Roman"/>
              </w:rPr>
              <w:t xml:space="preserve">City University of Hong Kong </w:t>
            </w:r>
            <w:r w:rsidRPr="00D05A04">
              <w:rPr>
                <w:rFonts w:ascii="Times New Roman" w:hAnsi="Times New Roman" w:cs="Times New Roman"/>
              </w:rPr>
              <w:t>(HK Tech 300)</w:t>
            </w:r>
          </w:p>
        </w:tc>
      </w:tr>
      <w:tr w:rsidR="00C65FFB" w:rsidRPr="00D05A04" w14:paraId="442FD770" w14:textId="77777777" w:rsidTr="00470CD9">
        <w:tc>
          <w:tcPr>
            <w:tcW w:w="1795" w:type="dxa"/>
            <w:vMerge/>
          </w:tcPr>
          <w:p w14:paraId="46C2B4AF" w14:textId="030F76C7" w:rsidR="00C65FFB" w:rsidRPr="00D05A04" w:rsidRDefault="00C65FFB" w:rsidP="004E13ED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914" w:type="dxa"/>
          </w:tcPr>
          <w:p w14:paraId="369A7A56" w14:textId="1557F235" w:rsidR="00C65FFB" w:rsidRPr="00D05A04" w:rsidRDefault="00700711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</w:p>
        </w:tc>
        <w:tc>
          <w:tcPr>
            <w:tcW w:w="2006" w:type="dxa"/>
          </w:tcPr>
          <w:p w14:paraId="5F540A22" w14:textId="7B9D8A63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Multi-Site Integrated Power Converters for DC Distribution Networks of Data Centers</w:t>
            </w:r>
          </w:p>
          <w:p w14:paraId="797A9893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6F3C41A0" w14:textId="4204B318" w:rsidR="00C65FFB" w:rsidRPr="00D05A04" w:rsidRDefault="00700711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  <w:r w:rsidR="00C65FFB" w:rsidRPr="00D05A04">
              <w:rPr>
                <w:rFonts w:ascii="Times New Roman" w:hAnsi="Times New Roman" w:cs="Times New Roman"/>
              </w:rPr>
              <w:t xml:space="preserve">: Prof. Derrick C.Q. JIANG,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Tianlu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 xml:space="preserve"> MA,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Jiayi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 xml:space="preserve"> GENG,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Shusheng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 xml:space="preserve"> WEI; UC: Prof. Teng LONG</w:t>
            </w:r>
          </w:p>
        </w:tc>
      </w:tr>
      <w:tr w:rsidR="00C65FFB" w:rsidRPr="00D05A04" w14:paraId="6D52D5D1" w14:textId="77777777" w:rsidTr="00470CD9">
        <w:tc>
          <w:tcPr>
            <w:tcW w:w="1795" w:type="dxa"/>
            <w:vMerge/>
          </w:tcPr>
          <w:p w14:paraId="080EA054" w14:textId="53B6DFE4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543F664" w14:textId="5301A044" w:rsidR="00C65FFB" w:rsidRPr="00D05A04" w:rsidRDefault="00700711" w:rsidP="004E13ED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65FFB" w:rsidRPr="00D05A04">
              <w:rPr>
                <w:rFonts w:ascii="Times New Roman" w:hAnsi="Times New Roman" w:cs="Times New Roman"/>
              </w:rPr>
              <w:t>2Cool</w:t>
            </w:r>
            <w:r w:rsidR="003B6924">
              <w:rPr>
                <w:rFonts w:ascii="Times New Roman" w:hAnsi="Times New Roman" w:cs="Times New Roman"/>
              </w:rPr>
              <w:t xml:space="preserve"> Limited</w:t>
            </w:r>
          </w:p>
        </w:tc>
        <w:tc>
          <w:tcPr>
            <w:tcW w:w="2006" w:type="dxa"/>
          </w:tcPr>
          <w:p w14:paraId="0B503D50" w14:textId="5D72820A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Electricity-free Cooling Technology</w:t>
            </w:r>
          </w:p>
          <w:p w14:paraId="204CD784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3EF4B84C" w14:textId="090B42FA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 xml:space="preserve">I2COOL LIMITED, </w:t>
            </w:r>
            <w:r w:rsidR="00700711" w:rsidRPr="00D05A04">
              <w:rPr>
                <w:rFonts w:ascii="Times New Roman" w:hAnsi="Times New Roman" w:cs="Times New Roman"/>
              </w:rPr>
              <w:t>City University of Hong Kong</w:t>
            </w:r>
            <w:r w:rsidRPr="00D05A04">
              <w:rPr>
                <w:rFonts w:ascii="Times New Roman" w:hAnsi="Times New Roman" w:cs="Times New Roman"/>
              </w:rPr>
              <w:t xml:space="preserve"> (HK Tech 300)</w:t>
            </w:r>
          </w:p>
        </w:tc>
      </w:tr>
      <w:tr w:rsidR="00C65FFB" w:rsidRPr="00D05A04" w14:paraId="6B14F477" w14:textId="77777777" w:rsidTr="00470CD9">
        <w:tc>
          <w:tcPr>
            <w:tcW w:w="1795" w:type="dxa"/>
            <w:vMerge/>
          </w:tcPr>
          <w:p w14:paraId="7745A349" w14:textId="29B81874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596228D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S3Tough Tech Co. Limited</w:t>
            </w:r>
          </w:p>
        </w:tc>
        <w:tc>
          <w:tcPr>
            <w:tcW w:w="2006" w:type="dxa"/>
          </w:tcPr>
          <w:p w14:paraId="2BB85EF4" w14:textId="6E196BC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Super-Tough Artificial Spider Silk</w:t>
            </w:r>
          </w:p>
          <w:p w14:paraId="639AC001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42C4BFAE" w14:textId="7D62C1AA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 xml:space="preserve">S3Tough Tech Co. Limited, </w:t>
            </w:r>
            <w:r w:rsidR="00700711" w:rsidRPr="00D05A04">
              <w:rPr>
                <w:rFonts w:ascii="Times New Roman" w:hAnsi="Times New Roman" w:cs="Times New Roman"/>
              </w:rPr>
              <w:t xml:space="preserve">City University of Hong Kong </w:t>
            </w:r>
            <w:r w:rsidRPr="00D05A04">
              <w:rPr>
                <w:rFonts w:ascii="Times New Roman" w:hAnsi="Times New Roman" w:cs="Times New Roman"/>
              </w:rPr>
              <w:t>(HK Tech 300)</w:t>
            </w:r>
          </w:p>
        </w:tc>
      </w:tr>
      <w:tr w:rsidR="00C65FFB" w:rsidRPr="00D05A04" w14:paraId="64EEB9B8" w14:textId="77777777" w:rsidTr="00470CD9">
        <w:tc>
          <w:tcPr>
            <w:tcW w:w="1795" w:type="dxa"/>
            <w:vMerge/>
          </w:tcPr>
          <w:p w14:paraId="1E6441A5" w14:textId="168EDFD4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73720AD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Seth Biotech Limited</w:t>
            </w:r>
          </w:p>
        </w:tc>
        <w:tc>
          <w:tcPr>
            <w:tcW w:w="2006" w:type="dxa"/>
          </w:tcPr>
          <w:p w14:paraId="68ED3622" w14:textId="77777777" w:rsidR="00C65FFB" w:rsidRPr="00D05A04" w:rsidRDefault="00C65FFB" w:rsidP="004E13ED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Three-dimensional Copper-based Filter with Fast Virus Elimination</w:t>
            </w:r>
          </w:p>
        </w:tc>
        <w:tc>
          <w:tcPr>
            <w:tcW w:w="3640" w:type="dxa"/>
          </w:tcPr>
          <w:p w14:paraId="6F429369" w14:textId="50DF0261" w:rsidR="00C65FFB" w:rsidRPr="00D05A04" w:rsidRDefault="00274980" w:rsidP="004E13ED">
            <w:pPr>
              <w:rPr>
                <w:rFonts w:ascii="Times New Roman" w:hAnsi="Times New Roman" w:cs="Times New Roman"/>
              </w:rPr>
            </w:pPr>
            <w:r w:rsidRPr="00274980">
              <w:rPr>
                <w:rFonts w:ascii="Times New Roman" w:hAnsi="Times New Roman" w:cs="Times New Roman"/>
              </w:rPr>
              <w:t>Seth Biotech Limited, City University of Hong Kong (HK Tech 300)</w:t>
            </w:r>
          </w:p>
        </w:tc>
      </w:tr>
      <w:tr w:rsidR="00C65FFB" w:rsidRPr="00D05A04" w14:paraId="1EAA7A60" w14:textId="77777777" w:rsidTr="00470CD9">
        <w:tc>
          <w:tcPr>
            <w:tcW w:w="1795" w:type="dxa"/>
            <w:vMerge w:val="restart"/>
          </w:tcPr>
          <w:p w14:paraId="7F9A5475" w14:textId="77777777" w:rsidR="00C65FFB" w:rsidRPr="00D05A04" w:rsidRDefault="00C65FFB" w:rsidP="00016667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lastRenderedPageBreak/>
              <w:t>Silver Award</w:t>
            </w:r>
          </w:p>
        </w:tc>
        <w:tc>
          <w:tcPr>
            <w:tcW w:w="1914" w:type="dxa"/>
          </w:tcPr>
          <w:p w14:paraId="5EA6FB8C" w14:textId="77777777" w:rsidR="00C65FFB" w:rsidRPr="00D05A04" w:rsidRDefault="00C65FFB" w:rsidP="00016667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AniTech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Limited</w:t>
            </w:r>
          </w:p>
        </w:tc>
        <w:tc>
          <w:tcPr>
            <w:tcW w:w="2006" w:type="dxa"/>
          </w:tcPr>
          <w:p w14:paraId="06DBD510" w14:textId="77777777" w:rsidR="00C65FFB" w:rsidRDefault="00C65FFB" w:rsidP="00016667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An AI-assisted EEG Analysis Platform for Drug Screening</w:t>
            </w:r>
          </w:p>
          <w:p w14:paraId="470D0B31" w14:textId="260E1F84" w:rsidR="00470CD9" w:rsidRPr="00D05A04" w:rsidRDefault="00470CD9" w:rsidP="0001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5A732EC4" w14:textId="5A0B0915" w:rsidR="00C65FFB" w:rsidRPr="00D05A04" w:rsidRDefault="00C65FFB" w:rsidP="00016667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AniTech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Limited, </w:t>
            </w:r>
            <w:r w:rsidR="00700711" w:rsidRPr="00D05A04">
              <w:rPr>
                <w:rFonts w:ascii="Times New Roman" w:hAnsi="Times New Roman" w:cs="Times New Roman"/>
              </w:rPr>
              <w:t>City University of Hong Kong</w:t>
            </w:r>
            <w:r w:rsidRPr="00D05A04">
              <w:rPr>
                <w:rFonts w:ascii="Times New Roman" w:hAnsi="Times New Roman" w:cs="Times New Roman"/>
              </w:rPr>
              <w:t xml:space="preserve"> (HK Tech 300)</w:t>
            </w:r>
          </w:p>
        </w:tc>
      </w:tr>
      <w:tr w:rsidR="00C65FFB" w:rsidRPr="00D05A04" w14:paraId="561FCD12" w14:textId="77777777" w:rsidTr="00470CD9">
        <w:tc>
          <w:tcPr>
            <w:tcW w:w="1795" w:type="dxa"/>
            <w:vMerge/>
          </w:tcPr>
          <w:p w14:paraId="71BBF85C" w14:textId="77777777" w:rsidR="00C65FFB" w:rsidRPr="00D05A04" w:rsidRDefault="00C65FFB" w:rsidP="00CD0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333E42C" w14:textId="77777777" w:rsidR="00C65FFB" w:rsidRPr="00D05A04" w:rsidRDefault="00C65FFB" w:rsidP="00CD074B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ASA Robotics Limited</w:t>
            </w:r>
          </w:p>
        </w:tc>
        <w:tc>
          <w:tcPr>
            <w:tcW w:w="2006" w:type="dxa"/>
          </w:tcPr>
          <w:p w14:paraId="08C5447A" w14:textId="77777777" w:rsidR="00C65FFB" w:rsidRPr="00D05A04" w:rsidRDefault="00C65FFB" w:rsidP="00CD074B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Luna Cat</w:t>
            </w:r>
          </w:p>
        </w:tc>
        <w:tc>
          <w:tcPr>
            <w:tcW w:w="3640" w:type="dxa"/>
          </w:tcPr>
          <w:p w14:paraId="12E0C3A8" w14:textId="7240844B" w:rsidR="00C65FFB" w:rsidRPr="00D05A04" w:rsidRDefault="00C65FFB" w:rsidP="00CD074B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 xml:space="preserve">ASA Robotics Limited, </w:t>
            </w:r>
            <w:r w:rsidR="00700711" w:rsidRPr="00D05A04">
              <w:rPr>
                <w:rFonts w:ascii="Times New Roman" w:hAnsi="Times New Roman" w:cs="Times New Roman"/>
              </w:rPr>
              <w:t xml:space="preserve">City University of Hong Kong </w:t>
            </w:r>
            <w:r w:rsidRPr="00D05A04">
              <w:rPr>
                <w:rFonts w:ascii="Times New Roman" w:hAnsi="Times New Roman" w:cs="Times New Roman"/>
              </w:rPr>
              <w:t>(HK Tech300)</w:t>
            </w:r>
          </w:p>
        </w:tc>
      </w:tr>
      <w:tr w:rsidR="00C65FFB" w:rsidRPr="00D05A04" w14:paraId="3F7FF546" w14:textId="77777777" w:rsidTr="00470CD9">
        <w:tc>
          <w:tcPr>
            <w:tcW w:w="1795" w:type="dxa"/>
            <w:vMerge/>
          </w:tcPr>
          <w:p w14:paraId="4C7DD907" w14:textId="77777777" w:rsidR="00C65FFB" w:rsidRPr="00D05A04" w:rsidRDefault="00C65FFB" w:rsidP="00C94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2FBC713" w14:textId="77777777" w:rsidR="00C65FFB" w:rsidRPr="00D05A04" w:rsidRDefault="00C65FFB" w:rsidP="00C94902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CAT Limited</w:t>
            </w:r>
          </w:p>
        </w:tc>
        <w:tc>
          <w:tcPr>
            <w:tcW w:w="2006" w:type="dxa"/>
          </w:tcPr>
          <w:p w14:paraId="15DEF949" w14:textId="77777777" w:rsidR="00C65FFB" w:rsidRDefault="00C65FFB" w:rsidP="00C94902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Nano-MAP: High-performance Eco-friendly Nano-photocatalytic Coating</w:t>
            </w:r>
          </w:p>
          <w:p w14:paraId="6010DC19" w14:textId="21AA1B1D" w:rsidR="00470CD9" w:rsidRPr="00D05A04" w:rsidRDefault="00470CD9" w:rsidP="00C94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01D88DC4" w14:textId="045F3A5E" w:rsidR="00C65FFB" w:rsidRPr="00D05A04" w:rsidRDefault="00C65FFB" w:rsidP="00C94902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 xml:space="preserve">CAT Limited, </w:t>
            </w:r>
            <w:r w:rsidR="00700711" w:rsidRPr="00D05A04">
              <w:rPr>
                <w:rFonts w:ascii="Times New Roman" w:hAnsi="Times New Roman" w:cs="Times New Roman"/>
              </w:rPr>
              <w:t>City University of Hong Kong</w:t>
            </w:r>
            <w:r w:rsidRPr="00D05A04">
              <w:rPr>
                <w:rFonts w:ascii="Times New Roman" w:hAnsi="Times New Roman" w:cs="Times New Roman"/>
              </w:rPr>
              <w:t xml:space="preserve"> (HK Tech 300)</w:t>
            </w:r>
          </w:p>
        </w:tc>
      </w:tr>
      <w:tr w:rsidR="00C65FFB" w:rsidRPr="00D05A04" w14:paraId="14A6DF36" w14:textId="77777777" w:rsidTr="00470CD9">
        <w:tc>
          <w:tcPr>
            <w:tcW w:w="1795" w:type="dxa"/>
            <w:vMerge/>
          </w:tcPr>
          <w:p w14:paraId="04A98536" w14:textId="77777777" w:rsidR="00C65FFB" w:rsidRPr="00D05A04" w:rsidRDefault="00C65FFB" w:rsidP="0076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66826E1" w14:textId="74D65C4A" w:rsidR="00C65FFB" w:rsidRPr="00D05A04" w:rsidRDefault="00700711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</w:p>
        </w:tc>
        <w:tc>
          <w:tcPr>
            <w:tcW w:w="2006" w:type="dxa"/>
          </w:tcPr>
          <w:p w14:paraId="3CCC8EA7" w14:textId="77777777" w:rsidR="00C65FFB" w:rsidRDefault="00C65FFB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Ice Transfer for 2D Materials and Ultra-clean Semiconductor Device Manufacture</w:t>
            </w:r>
          </w:p>
          <w:p w14:paraId="14A883C5" w14:textId="58FEA9FF" w:rsidR="00470CD9" w:rsidRPr="00D05A04" w:rsidRDefault="00470CD9" w:rsidP="0076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1FD3E420" w14:textId="60BA7B92" w:rsidR="00C65FFB" w:rsidRPr="00D05A04" w:rsidRDefault="00700711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  <w:r w:rsidR="00C65FFB" w:rsidRPr="00D05A04">
              <w:rPr>
                <w:rFonts w:ascii="Times New Roman" w:hAnsi="Times New Roman" w:cs="Times New Roman"/>
              </w:rPr>
              <w:t xml:space="preserve">: Prof. LY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Thuc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 xml:space="preserve"> Hue, Mr. LIU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Haijun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 xml:space="preserve">, Dr. THI Quoc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Huy</w:t>
            </w:r>
            <w:proofErr w:type="spellEnd"/>
          </w:p>
        </w:tc>
      </w:tr>
      <w:tr w:rsidR="00C65FFB" w:rsidRPr="00D05A04" w14:paraId="71E48174" w14:textId="77777777" w:rsidTr="00470CD9">
        <w:tc>
          <w:tcPr>
            <w:tcW w:w="1795" w:type="dxa"/>
            <w:vMerge/>
          </w:tcPr>
          <w:p w14:paraId="54370B91" w14:textId="77777777" w:rsidR="00C65FFB" w:rsidRPr="00D05A04" w:rsidRDefault="00C65FFB" w:rsidP="0076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EC3AE1D" w14:textId="4ED2E213" w:rsidR="00C65FFB" w:rsidRPr="00D05A04" w:rsidRDefault="00700711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</w:p>
        </w:tc>
        <w:tc>
          <w:tcPr>
            <w:tcW w:w="2006" w:type="dxa"/>
          </w:tcPr>
          <w:p w14:paraId="4988D6ED" w14:textId="77777777" w:rsidR="00C65FFB" w:rsidRDefault="00C65FFB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Solar-Electrocatalytic System for Hydrogen Generation</w:t>
            </w:r>
          </w:p>
          <w:p w14:paraId="13FB72B8" w14:textId="0E896F8B" w:rsidR="00470CD9" w:rsidRPr="00D05A04" w:rsidRDefault="00470CD9" w:rsidP="0076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306CAAB3" w14:textId="435B374F" w:rsidR="00C65FFB" w:rsidRPr="00D05A04" w:rsidRDefault="00700711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  <w:r w:rsidR="00C65FFB" w:rsidRPr="00D05A04">
              <w:rPr>
                <w:rFonts w:ascii="Times New Roman" w:hAnsi="Times New Roman" w:cs="Times New Roman"/>
              </w:rPr>
              <w:t xml:space="preserve"> (MSE): Prof. Johnny C Y HO, QUAN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Quan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 xml:space="preserve">, ZHANG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Yuxuan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>, WANG Wei</w:t>
            </w:r>
          </w:p>
        </w:tc>
      </w:tr>
      <w:tr w:rsidR="00C65FFB" w:rsidRPr="00D05A04" w14:paraId="242EE1DC" w14:textId="77777777" w:rsidTr="00470CD9">
        <w:tc>
          <w:tcPr>
            <w:tcW w:w="1795" w:type="dxa"/>
            <w:vMerge/>
          </w:tcPr>
          <w:p w14:paraId="5622270B" w14:textId="77777777" w:rsidR="00C65FFB" w:rsidRPr="00D05A04" w:rsidRDefault="00C65FFB" w:rsidP="0076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740AECE" w14:textId="77777777" w:rsidR="00C65FFB" w:rsidRPr="00D05A04" w:rsidRDefault="00C65FFB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</w:p>
        </w:tc>
        <w:tc>
          <w:tcPr>
            <w:tcW w:w="2006" w:type="dxa"/>
          </w:tcPr>
          <w:p w14:paraId="45173239" w14:textId="77777777" w:rsidR="00C65FFB" w:rsidRDefault="00C65FFB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Selective Oil-absorbing Eco-Friendly Materials Developed by Simple Chemical Modification</w:t>
            </w:r>
          </w:p>
          <w:p w14:paraId="077EFE90" w14:textId="3A896C94" w:rsidR="00470CD9" w:rsidRPr="00D05A04" w:rsidRDefault="00470CD9" w:rsidP="0076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2DF8992E" w14:textId="280A599A" w:rsidR="00C65FFB" w:rsidRPr="00D05A04" w:rsidRDefault="00700711" w:rsidP="00763DDA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City University of Hong Kong</w:t>
            </w:r>
            <w:r w:rsidR="00C65FFB" w:rsidRPr="00D05A04">
              <w:rPr>
                <w:rFonts w:ascii="Times New Roman" w:hAnsi="Times New Roman" w:cs="Times New Roman"/>
              </w:rPr>
              <w:t xml:space="preserve">: Prof. KO Chi Chiu Vincent, CHUN Yuen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Kiu</w:t>
            </w:r>
            <w:proofErr w:type="spellEnd"/>
            <w:r w:rsidR="00C65FFB" w:rsidRPr="00D05A04">
              <w:rPr>
                <w:rFonts w:ascii="Times New Roman" w:hAnsi="Times New Roman" w:cs="Times New Roman"/>
              </w:rPr>
              <w:t xml:space="preserve">, Dr. NG Chi On, Dr. XIAO </w:t>
            </w:r>
            <w:proofErr w:type="spellStart"/>
            <w:r w:rsidR="00C65FFB" w:rsidRPr="00D05A04">
              <w:rPr>
                <w:rFonts w:ascii="Times New Roman" w:hAnsi="Times New Roman" w:cs="Times New Roman"/>
              </w:rPr>
              <w:t>Yelan</w:t>
            </w:r>
            <w:proofErr w:type="spellEnd"/>
          </w:p>
        </w:tc>
      </w:tr>
      <w:tr w:rsidR="00C65FFB" w:rsidRPr="00D05A04" w14:paraId="685AE892" w14:textId="77777777" w:rsidTr="00470CD9">
        <w:tc>
          <w:tcPr>
            <w:tcW w:w="1795" w:type="dxa"/>
            <w:vMerge/>
          </w:tcPr>
          <w:p w14:paraId="270C36B3" w14:textId="77777777" w:rsidR="00C65FFB" w:rsidRPr="00D05A04" w:rsidRDefault="00C65FFB" w:rsidP="007E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A9B4ACB" w14:textId="77777777" w:rsidR="00C65FFB" w:rsidRPr="00D05A04" w:rsidRDefault="00C65FFB" w:rsidP="007E1FB6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Doctech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HK Limited</w:t>
            </w:r>
          </w:p>
        </w:tc>
        <w:tc>
          <w:tcPr>
            <w:tcW w:w="2006" w:type="dxa"/>
          </w:tcPr>
          <w:p w14:paraId="49D719F0" w14:textId="77777777" w:rsidR="00C65FFB" w:rsidRDefault="00C65FFB" w:rsidP="007E1FB6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Nanotwinning</w:t>
            </w:r>
            <w:proofErr w:type="spellEnd"/>
            <w:r w:rsidRPr="00D05A04">
              <w:rPr>
                <w:rFonts w:ascii="Times New Roman" w:hAnsi="Times New Roman" w:cs="Times New Roman"/>
              </w:rPr>
              <w:t>-assisted Structurally Stable Copper for Fine-pitch Redistribution Layer in 2.5D/3D IC Packaging</w:t>
            </w:r>
          </w:p>
          <w:p w14:paraId="52911873" w14:textId="25EE80FC" w:rsidR="00470CD9" w:rsidRPr="00D05A04" w:rsidRDefault="00470CD9" w:rsidP="007E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2363D14A" w14:textId="77777777" w:rsidR="00C65FFB" w:rsidRPr="00D05A04" w:rsidRDefault="00C65FFB" w:rsidP="007E1FB6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Doctech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HK Limited, City University of Hong Kong (HK Tech 300)</w:t>
            </w:r>
          </w:p>
        </w:tc>
      </w:tr>
      <w:tr w:rsidR="00C65FFB" w:rsidRPr="00D05A04" w14:paraId="43CFF35D" w14:textId="77777777" w:rsidTr="00470CD9">
        <w:tc>
          <w:tcPr>
            <w:tcW w:w="1795" w:type="dxa"/>
            <w:vMerge/>
          </w:tcPr>
          <w:p w14:paraId="4412F7C5" w14:textId="77777777" w:rsidR="00C65FFB" w:rsidRPr="00D05A04" w:rsidRDefault="00C65FFB" w:rsidP="00A24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6B826B3" w14:textId="77777777" w:rsidR="00C65FFB" w:rsidRPr="00D05A04" w:rsidRDefault="00C65FFB" w:rsidP="00A24A2C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HK Super Carbon Nano Technology Limited</w:t>
            </w:r>
          </w:p>
        </w:tc>
        <w:tc>
          <w:tcPr>
            <w:tcW w:w="2006" w:type="dxa"/>
          </w:tcPr>
          <w:p w14:paraId="2BA2AFA3" w14:textId="77777777" w:rsidR="00C65FFB" w:rsidRDefault="00C65FFB" w:rsidP="00A24A2C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Gram-scale Pyrolytic Self-driven Synthesis of Carbon Nanotubes</w:t>
            </w:r>
          </w:p>
          <w:p w14:paraId="01B15B40" w14:textId="5C0AF696" w:rsidR="00470CD9" w:rsidRPr="00D05A04" w:rsidRDefault="00470CD9" w:rsidP="00A24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0C065EE6" w14:textId="77777777" w:rsidR="00C65FFB" w:rsidRPr="00D05A04" w:rsidRDefault="00C65FFB" w:rsidP="00A24A2C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HK Super Carbon Nano Technology Limited, City University of Hong Kong (HK Tech 300)</w:t>
            </w:r>
          </w:p>
        </w:tc>
      </w:tr>
      <w:tr w:rsidR="00C65FFB" w:rsidRPr="00D05A04" w14:paraId="27DE6361" w14:textId="77777777" w:rsidTr="00470CD9">
        <w:tc>
          <w:tcPr>
            <w:tcW w:w="1795" w:type="dxa"/>
            <w:vMerge/>
          </w:tcPr>
          <w:p w14:paraId="7DE16D20" w14:textId="77777777" w:rsidR="00C65FFB" w:rsidRPr="00D05A04" w:rsidRDefault="00C65FFB" w:rsidP="00786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C244D26" w14:textId="77777777" w:rsidR="00C65FFB" w:rsidRPr="00D05A04" w:rsidRDefault="00C65FFB" w:rsidP="00786085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InnoSpire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Technology Limited</w:t>
            </w:r>
          </w:p>
        </w:tc>
        <w:tc>
          <w:tcPr>
            <w:tcW w:w="2006" w:type="dxa"/>
          </w:tcPr>
          <w:p w14:paraId="27B093A2" w14:textId="77777777" w:rsidR="00C65FFB" w:rsidRPr="00D05A04" w:rsidRDefault="00C65FFB" w:rsidP="00786085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WeVoice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Glasses</w:t>
            </w:r>
          </w:p>
        </w:tc>
        <w:tc>
          <w:tcPr>
            <w:tcW w:w="3640" w:type="dxa"/>
          </w:tcPr>
          <w:p w14:paraId="3C1C65C0" w14:textId="77777777" w:rsidR="00C65FFB" w:rsidRPr="00D05A04" w:rsidRDefault="00C65FFB" w:rsidP="00786085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InnoSpire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Technology Limited, City University of Hong Kong (HK Tech 300)</w:t>
            </w:r>
          </w:p>
        </w:tc>
      </w:tr>
      <w:tr w:rsidR="00C65FFB" w:rsidRPr="00D05A04" w14:paraId="41A8BF6A" w14:textId="77777777" w:rsidTr="00470CD9">
        <w:tc>
          <w:tcPr>
            <w:tcW w:w="1795" w:type="dxa"/>
            <w:vMerge/>
          </w:tcPr>
          <w:p w14:paraId="5A3A330C" w14:textId="77777777" w:rsidR="00C65FFB" w:rsidRPr="00D05A04" w:rsidRDefault="00C65FFB" w:rsidP="0077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5C52B41" w14:textId="77777777" w:rsidR="00C65FFB" w:rsidRPr="00D05A04" w:rsidRDefault="00C65FFB" w:rsidP="0077661C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ITsci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Company Ltd.</w:t>
            </w:r>
          </w:p>
        </w:tc>
        <w:tc>
          <w:tcPr>
            <w:tcW w:w="2006" w:type="dxa"/>
          </w:tcPr>
          <w:p w14:paraId="6ABF6E8C" w14:textId="77777777" w:rsidR="00C65FFB" w:rsidRDefault="00C65FFB" w:rsidP="0077661C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AIstain</w:t>
            </w:r>
            <w:proofErr w:type="spellEnd"/>
            <w:r w:rsidRPr="00D05A04">
              <w:rPr>
                <w:rFonts w:ascii="Times New Roman" w:hAnsi="Times New Roman" w:cs="Times New Roman"/>
              </w:rPr>
              <w:t>: AI Virtual Immunostaining for Diagnostic Pathology</w:t>
            </w:r>
          </w:p>
          <w:p w14:paraId="7819128F" w14:textId="1B38BD36" w:rsidR="00470CD9" w:rsidRPr="00D05A04" w:rsidRDefault="00470CD9" w:rsidP="00776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4D9FD066" w14:textId="5407E983" w:rsidR="00C65FFB" w:rsidRPr="00D05A04" w:rsidRDefault="003D711B" w:rsidP="00F32833">
            <w:pPr>
              <w:rPr>
                <w:rFonts w:ascii="Times New Roman" w:hAnsi="Times New Roman" w:cs="Times New Roman"/>
              </w:rPr>
            </w:pPr>
            <w:proofErr w:type="spellStart"/>
            <w:r w:rsidRPr="003D711B">
              <w:rPr>
                <w:rFonts w:ascii="Times New Roman" w:hAnsi="Times New Roman" w:cs="Times New Roman"/>
              </w:rPr>
              <w:t>ITsci</w:t>
            </w:r>
            <w:proofErr w:type="spellEnd"/>
            <w:r w:rsidRPr="003D711B">
              <w:rPr>
                <w:rFonts w:ascii="Times New Roman" w:hAnsi="Times New Roman" w:cs="Times New Roman"/>
              </w:rPr>
              <w:t xml:space="preserve"> Company Ltd, City University of Hong Kong (HK Tech 300)</w:t>
            </w:r>
          </w:p>
        </w:tc>
      </w:tr>
      <w:tr w:rsidR="00C65FFB" w:rsidRPr="00D05A04" w14:paraId="299507BE" w14:textId="77777777" w:rsidTr="00470CD9">
        <w:tc>
          <w:tcPr>
            <w:tcW w:w="1795" w:type="dxa"/>
            <w:vMerge/>
          </w:tcPr>
          <w:p w14:paraId="5AE53729" w14:textId="77777777" w:rsidR="00C65FFB" w:rsidRPr="00D05A04" w:rsidRDefault="00C65FFB" w:rsidP="00E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681FD09" w14:textId="77777777" w:rsidR="00C65FFB" w:rsidRPr="00D05A04" w:rsidRDefault="00C65FFB" w:rsidP="00EC10F8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NerOcean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Limited</w:t>
            </w:r>
          </w:p>
        </w:tc>
        <w:tc>
          <w:tcPr>
            <w:tcW w:w="2006" w:type="dxa"/>
          </w:tcPr>
          <w:p w14:paraId="3469CFCF" w14:textId="77777777" w:rsidR="00C65FFB" w:rsidRDefault="00C65FFB" w:rsidP="00EC10F8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A New Generation of Dissolved Oxygen Sensor Using Replaceable Photo-sensing Film</w:t>
            </w:r>
          </w:p>
          <w:p w14:paraId="63D50448" w14:textId="4D00D7F6" w:rsidR="00470CD9" w:rsidRPr="00D05A04" w:rsidRDefault="00470CD9" w:rsidP="00EC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7E1218F7" w14:textId="77777777" w:rsidR="00C65FFB" w:rsidRPr="00D05A04" w:rsidRDefault="00C65FFB" w:rsidP="00EC10F8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NerOcean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Limited, City University of Hong Kong (HK Tech 300)</w:t>
            </w:r>
          </w:p>
        </w:tc>
      </w:tr>
      <w:tr w:rsidR="00C65FFB" w:rsidRPr="00D05A04" w14:paraId="05DA018D" w14:textId="77777777" w:rsidTr="00470CD9">
        <w:tc>
          <w:tcPr>
            <w:tcW w:w="1795" w:type="dxa"/>
            <w:vMerge/>
          </w:tcPr>
          <w:p w14:paraId="0092D893" w14:textId="77777777" w:rsidR="00C65FFB" w:rsidRPr="00D05A04" w:rsidRDefault="00C65FFB" w:rsidP="0075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C8B2611" w14:textId="77777777" w:rsidR="00C65FFB" w:rsidRPr="00D05A04" w:rsidRDefault="00C65FFB" w:rsidP="0075112C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SmartSkyBuilder</w:t>
            </w:r>
            <w:proofErr w:type="spellEnd"/>
          </w:p>
        </w:tc>
        <w:tc>
          <w:tcPr>
            <w:tcW w:w="2006" w:type="dxa"/>
          </w:tcPr>
          <w:p w14:paraId="32D97CFD" w14:textId="77777777" w:rsidR="00C65FFB" w:rsidRDefault="00C65FFB" w:rsidP="0075112C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CitySkyPlan</w:t>
            </w:r>
            <w:proofErr w:type="spellEnd"/>
            <w:r w:rsidRPr="00D05A04">
              <w:rPr>
                <w:rFonts w:ascii="Times New Roman" w:hAnsi="Times New Roman" w:cs="Times New Roman"/>
              </w:rPr>
              <w:t>: AI Algorithms for Drone Delivery Routes and Traffic Management</w:t>
            </w:r>
          </w:p>
          <w:p w14:paraId="21402987" w14:textId="5A561110" w:rsidR="00470CD9" w:rsidRPr="00D05A04" w:rsidRDefault="00470CD9" w:rsidP="0075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3585ECBC" w14:textId="77777777" w:rsidR="00C65FFB" w:rsidRPr="00D05A04" w:rsidRDefault="00C65FFB" w:rsidP="0075112C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SmartSkyBuilder</w:t>
            </w:r>
            <w:proofErr w:type="spellEnd"/>
            <w:r w:rsidRPr="00D05A04">
              <w:rPr>
                <w:rFonts w:ascii="Times New Roman" w:hAnsi="Times New Roman" w:cs="Times New Roman"/>
              </w:rPr>
              <w:t>, City University of Hong Kong (HK Tech 300)</w:t>
            </w:r>
          </w:p>
        </w:tc>
      </w:tr>
      <w:tr w:rsidR="00C65FFB" w:rsidRPr="00D05A04" w14:paraId="5BA0315D" w14:textId="77777777" w:rsidTr="00470CD9">
        <w:tc>
          <w:tcPr>
            <w:tcW w:w="1795" w:type="dxa"/>
            <w:vMerge/>
          </w:tcPr>
          <w:p w14:paraId="43648DA2" w14:textId="77777777" w:rsidR="00C65FFB" w:rsidRPr="00D05A04" w:rsidRDefault="00C65FFB" w:rsidP="00CC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39A610A" w14:textId="77777777" w:rsidR="00C65FFB" w:rsidRPr="00D05A04" w:rsidRDefault="00C65FFB" w:rsidP="00CC17DF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Sramek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Insight Limited</w:t>
            </w:r>
          </w:p>
        </w:tc>
        <w:tc>
          <w:tcPr>
            <w:tcW w:w="2006" w:type="dxa"/>
          </w:tcPr>
          <w:p w14:paraId="0351532A" w14:textId="77777777" w:rsidR="00C65FFB" w:rsidRDefault="00C65FFB" w:rsidP="00CC17DF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Wearable Noninvasive Cardiovascular Sensor</w:t>
            </w:r>
          </w:p>
          <w:p w14:paraId="5489604C" w14:textId="5C9CB825" w:rsidR="00470CD9" w:rsidRPr="00D05A04" w:rsidRDefault="00470CD9" w:rsidP="00CC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35402F22" w14:textId="77777777" w:rsidR="00C65FFB" w:rsidRPr="00D05A04" w:rsidRDefault="00C65FFB" w:rsidP="00CC17DF">
            <w:pPr>
              <w:rPr>
                <w:rFonts w:ascii="Times New Roman" w:hAnsi="Times New Roman" w:cs="Times New Roman"/>
              </w:rPr>
            </w:pPr>
            <w:proofErr w:type="spellStart"/>
            <w:r w:rsidRPr="00D05A04">
              <w:rPr>
                <w:rFonts w:ascii="Times New Roman" w:hAnsi="Times New Roman" w:cs="Times New Roman"/>
              </w:rPr>
              <w:t>Sramek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Insight Limited, City University of Hong Kong (HK Tech 300)</w:t>
            </w:r>
          </w:p>
        </w:tc>
      </w:tr>
      <w:tr w:rsidR="00C65FFB" w:rsidRPr="00D05A04" w14:paraId="3ECF3E2E" w14:textId="77777777" w:rsidTr="00470CD9">
        <w:tc>
          <w:tcPr>
            <w:tcW w:w="1795" w:type="dxa"/>
            <w:vMerge/>
          </w:tcPr>
          <w:p w14:paraId="31AF098A" w14:textId="77777777" w:rsidR="00C65FFB" w:rsidRPr="00D05A04" w:rsidRDefault="00C65FFB" w:rsidP="00CC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30DC448" w14:textId="77777777" w:rsidR="00C65FFB" w:rsidRPr="00D05A04" w:rsidRDefault="00C65FFB" w:rsidP="00CC17DF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Super Bamboo Limited</w:t>
            </w:r>
          </w:p>
        </w:tc>
        <w:tc>
          <w:tcPr>
            <w:tcW w:w="2006" w:type="dxa"/>
          </w:tcPr>
          <w:p w14:paraId="53E49A7B" w14:textId="77777777" w:rsidR="00C65FFB" w:rsidRDefault="00C65FFB" w:rsidP="00CC17DF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Super Bamboo: High Performance Non-toxic Low Embodied Carbon Engineered Bamboo Material</w:t>
            </w:r>
          </w:p>
          <w:p w14:paraId="622FCD21" w14:textId="61F01F10" w:rsidR="00470CD9" w:rsidRPr="00D05A04" w:rsidRDefault="00470CD9" w:rsidP="00CC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5EDD560F" w14:textId="77777777" w:rsidR="00C65FFB" w:rsidRPr="00D05A04" w:rsidRDefault="00C65FFB" w:rsidP="00CC17DF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Super Bamboo Limited, City University of Hong Kong (HK Tech 300)</w:t>
            </w:r>
          </w:p>
        </w:tc>
      </w:tr>
      <w:tr w:rsidR="00C65FFB" w:rsidRPr="00D05A04" w14:paraId="5EFDA15B" w14:textId="77777777" w:rsidTr="00470CD9">
        <w:tc>
          <w:tcPr>
            <w:tcW w:w="1795" w:type="dxa"/>
            <w:vMerge w:val="restart"/>
          </w:tcPr>
          <w:p w14:paraId="72AF2A83" w14:textId="77777777" w:rsidR="00C65FFB" w:rsidRPr="00D05A04" w:rsidRDefault="00C65FFB" w:rsidP="00FC3F1B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D05A04">
              <w:rPr>
                <w:rFonts w:ascii="Times New Roman" w:hAnsi="Times New Roman" w:cs="Times New Roman"/>
              </w:rPr>
              <w:t>Bronze Award</w:t>
            </w:r>
          </w:p>
        </w:tc>
        <w:tc>
          <w:tcPr>
            <w:tcW w:w="1914" w:type="dxa"/>
          </w:tcPr>
          <w:p w14:paraId="44FEE3A4" w14:textId="77777777" w:rsidR="00C65FFB" w:rsidRPr="00D05A04" w:rsidRDefault="00C65FFB" w:rsidP="00FC3F1B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Micro Sensing and Imaging Technologies Limited</w:t>
            </w:r>
          </w:p>
        </w:tc>
        <w:tc>
          <w:tcPr>
            <w:tcW w:w="2006" w:type="dxa"/>
          </w:tcPr>
          <w:p w14:paraId="25376E86" w14:textId="77777777" w:rsidR="00C65FFB" w:rsidRDefault="00C65FFB" w:rsidP="00FC3F1B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 xml:space="preserve">Multispectral </w:t>
            </w:r>
            <w:proofErr w:type="spellStart"/>
            <w:r w:rsidRPr="00D05A04">
              <w:rPr>
                <w:rFonts w:ascii="Times New Roman" w:hAnsi="Times New Roman" w:cs="Times New Roman"/>
              </w:rPr>
              <w:t>Tonoateriography</w:t>
            </w:r>
            <w:proofErr w:type="spellEnd"/>
            <w:r w:rsidRPr="00D05A04">
              <w:rPr>
                <w:rFonts w:ascii="Times New Roman" w:hAnsi="Times New Roman" w:cs="Times New Roman"/>
              </w:rPr>
              <w:t xml:space="preserve"> Imaging Device and Method</w:t>
            </w:r>
          </w:p>
          <w:p w14:paraId="016FF4C1" w14:textId="04074039" w:rsidR="00470CD9" w:rsidRPr="00D05A04" w:rsidRDefault="00470CD9" w:rsidP="00FC3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3F0D525A" w14:textId="352B9662" w:rsidR="00C65FFB" w:rsidRPr="00D05A04" w:rsidRDefault="00C65FFB" w:rsidP="00FC3F1B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 xml:space="preserve">Micro Sensing and Imaging Technologies Ltd, </w:t>
            </w:r>
            <w:r w:rsidR="00700711" w:rsidRPr="00D05A04">
              <w:rPr>
                <w:rFonts w:ascii="Times New Roman" w:hAnsi="Times New Roman" w:cs="Times New Roman"/>
              </w:rPr>
              <w:t>City University of Hong Kong</w:t>
            </w:r>
            <w:r w:rsidRPr="00D05A04">
              <w:rPr>
                <w:rFonts w:ascii="Times New Roman" w:hAnsi="Times New Roman" w:cs="Times New Roman"/>
              </w:rPr>
              <w:t xml:space="preserve"> (HK Tech 300)</w:t>
            </w:r>
          </w:p>
        </w:tc>
      </w:tr>
      <w:tr w:rsidR="00C65FFB" w:rsidRPr="00D05A04" w14:paraId="7F0E7073" w14:textId="77777777" w:rsidTr="00470CD9">
        <w:tc>
          <w:tcPr>
            <w:tcW w:w="1795" w:type="dxa"/>
            <w:vMerge/>
          </w:tcPr>
          <w:p w14:paraId="589822CF" w14:textId="77777777" w:rsidR="00C65FFB" w:rsidRPr="00D05A04" w:rsidRDefault="00C65FFB" w:rsidP="00BA4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F7C4147" w14:textId="77777777" w:rsidR="00C65FFB" w:rsidRPr="00D05A04" w:rsidRDefault="00C65FFB" w:rsidP="00BA44D3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>Wearable Intelligent Sensing Technologies Limited</w:t>
            </w:r>
          </w:p>
        </w:tc>
        <w:tc>
          <w:tcPr>
            <w:tcW w:w="2006" w:type="dxa"/>
          </w:tcPr>
          <w:p w14:paraId="3CE13814" w14:textId="77777777" w:rsidR="00C65FFB" w:rsidRPr="00D05A04" w:rsidRDefault="00C65FFB" w:rsidP="00BA44D3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05A04">
              <w:rPr>
                <w:rFonts w:ascii="Times New Roman" w:hAnsi="Times New Roman" w:cs="Times New Roman"/>
              </w:rPr>
              <w:t>Tonoarteriography</w:t>
            </w:r>
            <w:proofErr w:type="spellEnd"/>
            <w:r w:rsidRPr="00D05A04">
              <w:rPr>
                <w:rFonts w:ascii="Times New Roman" w:hAnsi="Times New Roman" w:cs="Times New Roman"/>
              </w:rPr>
              <w:t>-based Close Loop Drug Delivery Device for the Monitoring and Therapy of Hypertension</w:t>
            </w:r>
          </w:p>
        </w:tc>
        <w:tc>
          <w:tcPr>
            <w:tcW w:w="3640" w:type="dxa"/>
          </w:tcPr>
          <w:p w14:paraId="273137B3" w14:textId="5F65E300" w:rsidR="00C65FFB" w:rsidRPr="00D05A04" w:rsidRDefault="00C65FFB" w:rsidP="00BA44D3">
            <w:pPr>
              <w:rPr>
                <w:rFonts w:ascii="Times New Roman" w:hAnsi="Times New Roman" w:cs="Times New Roman"/>
              </w:rPr>
            </w:pPr>
            <w:r w:rsidRPr="00D05A04">
              <w:rPr>
                <w:rFonts w:ascii="Times New Roman" w:hAnsi="Times New Roman" w:cs="Times New Roman"/>
              </w:rPr>
              <w:t xml:space="preserve">Wearable Intelligent Sensing Technologies Limited, </w:t>
            </w:r>
            <w:r w:rsidR="00700711" w:rsidRPr="00D05A04">
              <w:rPr>
                <w:rFonts w:ascii="Times New Roman" w:hAnsi="Times New Roman" w:cs="Times New Roman"/>
              </w:rPr>
              <w:t>City University of Hong Kong</w:t>
            </w:r>
            <w:r w:rsidRPr="00D05A04">
              <w:rPr>
                <w:rFonts w:ascii="Times New Roman" w:hAnsi="Times New Roman" w:cs="Times New Roman"/>
              </w:rPr>
              <w:t xml:space="preserve"> (HK Tech 300)</w:t>
            </w:r>
          </w:p>
        </w:tc>
      </w:tr>
    </w:tbl>
    <w:p w14:paraId="67FCDAF8" w14:textId="1372FFBB" w:rsidR="006E0B90" w:rsidRPr="00D05A04" w:rsidRDefault="006E0B90">
      <w:pPr>
        <w:rPr>
          <w:rFonts w:ascii="Times New Roman" w:hAnsi="Times New Roman" w:cs="Times New Roman"/>
        </w:rPr>
      </w:pPr>
    </w:p>
    <w:sectPr w:rsidR="006E0B90" w:rsidRPr="00D05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CBB5" w14:textId="77777777" w:rsidR="00AE5A80" w:rsidRDefault="00AE5A80" w:rsidP="00F52BED">
      <w:pPr>
        <w:spacing w:after="0" w:line="240" w:lineRule="auto"/>
      </w:pPr>
      <w:r>
        <w:separator/>
      </w:r>
    </w:p>
  </w:endnote>
  <w:endnote w:type="continuationSeparator" w:id="0">
    <w:p w14:paraId="4F6930D2" w14:textId="77777777" w:rsidR="00AE5A80" w:rsidRDefault="00AE5A80" w:rsidP="00F5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78E0" w14:textId="77777777" w:rsidR="00AE5A80" w:rsidRDefault="00AE5A80" w:rsidP="00F52BED">
      <w:pPr>
        <w:spacing w:after="0" w:line="240" w:lineRule="auto"/>
      </w:pPr>
      <w:r>
        <w:separator/>
      </w:r>
    </w:p>
  </w:footnote>
  <w:footnote w:type="continuationSeparator" w:id="0">
    <w:p w14:paraId="263ACA59" w14:textId="77777777" w:rsidR="00AE5A80" w:rsidRDefault="00AE5A80" w:rsidP="00F52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OzMDI3NbYwNTc0NrdQ0lEKTi0uzszPAykwrAUAAxmh9CwAAAA="/>
  </w:docVars>
  <w:rsids>
    <w:rsidRoot w:val="00F52BED"/>
    <w:rsid w:val="0001188F"/>
    <w:rsid w:val="00016667"/>
    <w:rsid w:val="00094B76"/>
    <w:rsid w:val="001E7CB7"/>
    <w:rsid w:val="00274980"/>
    <w:rsid w:val="00286AB5"/>
    <w:rsid w:val="0029026C"/>
    <w:rsid w:val="00297A0F"/>
    <w:rsid w:val="003B6924"/>
    <w:rsid w:val="003D711B"/>
    <w:rsid w:val="00412372"/>
    <w:rsid w:val="00470CD9"/>
    <w:rsid w:val="004A29AE"/>
    <w:rsid w:val="004A7A40"/>
    <w:rsid w:val="004E13ED"/>
    <w:rsid w:val="005F675C"/>
    <w:rsid w:val="006243BB"/>
    <w:rsid w:val="006650C7"/>
    <w:rsid w:val="006B180B"/>
    <w:rsid w:val="006E0B90"/>
    <w:rsid w:val="006E6156"/>
    <w:rsid w:val="00700711"/>
    <w:rsid w:val="0075112C"/>
    <w:rsid w:val="0075183B"/>
    <w:rsid w:val="00763DDA"/>
    <w:rsid w:val="0077661C"/>
    <w:rsid w:val="00786085"/>
    <w:rsid w:val="007A1F2C"/>
    <w:rsid w:val="007E1FB6"/>
    <w:rsid w:val="008157B2"/>
    <w:rsid w:val="0087679D"/>
    <w:rsid w:val="00966FA6"/>
    <w:rsid w:val="009900EE"/>
    <w:rsid w:val="009E5464"/>
    <w:rsid w:val="00A24A2C"/>
    <w:rsid w:val="00AD624A"/>
    <w:rsid w:val="00AE5A80"/>
    <w:rsid w:val="00BA44D3"/>
    <w:rsid w:val="00BB55B5"/>
    <w:rsid w:val="00C02941"/>
    <w:rsid w:val="00C14EB1"/>
    <w:rsid w:val="00C33759"/>
    <w:rsid w:val="00C54E66"/>
    <w:rsid w:val="00C65FFB"/>
    <w:rsid w:val="00C94902"/>
    <w:rsid w:val="00CC17DF"/>
    <w:rsid w:val="00CD074B"/>
    <w:rsid w:val="00CD6C2D"/>
    <w:rsid w:val="00D05A04"/>
    <w:rsid w:val="00D36C1B"/>
    <w:rsid w:val="00D647AF"/>
    <w:rsid w:val="00DC23ED"/>
    <w:rsid w:val="00DF6493"/>
    <w:rsid w:val="00E36914"/>
    <w:rsid w:val="00EC10F8"/>
    <w:rsid w:val="00F05B5B"/>
    <w:rsid w:val="00F32833"/>
    <w:rsid w:val="00F52BED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14785"/>
  <w15:chartTrackingRefBased/>
  <w15:docId w15:val="{C6948E73-2DE5-478B-ABC8-50C5833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FB"/>
  </w:style>
  <w:style w:type="paragraph" w:styleId="Footer">
    <w:name w:val="footer"/>
    <w:basedOn w:val="Normal"/>
    <w:link w:val="FooterChar"/>
    <w:uiPriority w:val="99"/>
    <w:unhideWhenUsed/>
    <w:rsid w:val="00C65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2129-33E1-47D0-9F14-40F10AB7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>City University of Hong Kong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MOK Pui Yee</dc:creator>
  <cp:keywords/>
  <dc:description/>
  <cp:lastModifiedBy>Julian Ng</cp:lastModifiedBy>
  <cp:revision>2</cp:revision>
  <dcterms:created xsi:type="dcterms:W3CDTF">2023-12-11T08:39:00Z</dcterms:created>
  <dcterms:modified xsi:type="dcterms:W3CDTF">2023-12-11T08:39:00Z</dcterms:modified>
</cp:coreProperties>
</file>