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D8" w:rsidRPr="00933315" w:rsidRDefault="00933315">
      <w:pPr>
        <w:rPr>
          <w:b/>
        </w:rPr>
      </w:pPr>
      <w:r w:rsidRPr="00933315">
        <w:rPr>
          <w:b/>
        </w:rPr>
        <w:t>Company Background</w:t>
      </w:r>
    </w:p>
    <w:p w:rsidR="00933315" w:rsidRDefault="00933315">
      <w:r>
        <w:t>Asia Bar Review is a global leader is online legal education. We exclusive license BARBRI to Asia and also collaborate with leading US universities to offer online LLM programs and scholarship programs.</w:t>
      </w:r>
    </w:p>
    <w:p w:rsidR="00933315" w:rsidRDefault="00933315">
      <w:r>
        <w:t xml:space="preserve">Website: </w:t>
      </w:r>
      <w:hyperlink r:id="rId4" w:history="1">
        <w:r w:rsidRPr="00985052">
          <w:rPr>
            <w:rStyle w:val="Hyperlink"/>
          </w:rPr>
          <w:t>www.abr.com.hk</w:t>
        </w:r>
      </w:hyperlink>
    </w:p>
    <w:p w:rsidR="00933315" w:rsidRDefault="00933315"/>
    <w:p w:rsidR="00933315" w:rsidRPr="00933315" w:rsidRDefault="00933315">
      <w:pPr>
        <w:rPr>
          <w:b/>
        </w:rPr>
      </w:pPr>
      <w:r w:rsidRPr="00933315">
        <w:rPr>
          <w:b/>
        </w:rPr>
        <w:t>STEM Summer Intern</w:t>
      </w:r>
    </w:p>
    <w:p w:rsidR="00933315" w:rsidRDefault="00933315">
      <w:r>
        <w:t xml:space="preserve">We are looking to hire 2 candidates with coding skills to create an </w:t>
      </w:r>
      <w:proofErr w:type="spellStart"/>
      <w:r>
        <w:t>inhouse</w:t>
      </w:r>
      <w:proofErr w:type="spellEnd"/>
      <w:r>
        <w:t xml:space="preserve"> inbound m</w:t>
      </w:r>
      <w:r w:rsidR="009B440B">
        <w:t xml:space="preserve">arketing, sales software, digital marketing </w:t>
      </w:r>
      <w:bookmarkStart w:id="0" w:name="_GoBack"/>
      <w:bookmarkEnd w:id="0"/>
      <w:r>
        <w:t xml:space="preserve">system to help with marketing automation. </w:t>
      </w:r>
      <w:r w:rsidRPr="00933315">
        <w:t>Content management software that’s flexible for marketers, powerful for developers, and gives customers a personalized, secure experience.</w:t>
      </w:r>
    </w:p>
    <w:p w:rsidR="00933315" w:rsidRDefault="00933315">
      <w:r>
        <w:t xml:space="preserve">We are also looking for candidates to help </w:t>
      </w:r>
      <w:r>
        <w:t>innovative learning techn</w:t>
      </w:r>
      <w:r>
        <w:t xml:space="preserve">ologies and test-prep services possible with a cloud based system that </w:t>
      </w:r>
      <w:r>
        <w:t>will be there to help these individuals prepare for</w:t>
      </w:r>
      <w:r>
        <w:t xml:space="preserve"> exams.</w:t>
      </w:r>
    </w:p>
    <w:sectPr w:rsidR="0093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15"/>
    <w:rsid w:val="00933315"/>
    <w:rsid w:val="009B440B"/>
    <w:rsid w:val="00E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C5C5B-F4F4-4150-9B82-075E59D3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r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dirna239</dc:creator>
  <cp:keywords/>
  <dc:description/>
  <cp:lastModifiedBy>dirna239</cp:lastModifiedBy>
  <cp:revision>3</cp:revision>
  <dcterms:created xsi:type="dcterms:W3CDTF">2021-05-10T10:42:00Z</dcterms:created>
  <dcterms:modified xsi:type="dcterms:W3CDTF">2021-05-10T10:53:00Z</dcterms:modified>
</cp:coreProperties>
</file>