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FC20F" w14:textId="77777777" w:rsidR="008572C5" w:rsidRDefault="008572C5" w:rsidP="0005190A">
      <w:pPr>
        <w:shd w:val="clear" w:color="auto" w:fill="FFFFFF"/>
        <w:spacing w:after="300" w:line="390" w:lineRule="atLeast"/>
        <w:rPr>
          <w:rStyle w:val="Strong"/>
          <w:rFonts w:ascii="Helvetica" w:hAnsi="Helvetica" w:cs="Helvetica"/>
          <w:color w:val="1C1C1C"/>
          <w:sz w:val="28"/>
          <w:szCs w:val="28"/>
        </w:rPr>
      </w:pPr>
    </w:p>
    <w:p w14:paraId="2623C3E6" w14:textId="5D35EF4B" w:rsidR="0005190A" w:rsidRDefault="0005190A" w:rsidP="0005190A">
      <w:pPr>
        <w:shd w:val="clear" w:color="auto" w:fill="FFFFFF"/>
        <w:spacing w:after="300" w:line="390" w:lineRule="atLeast"/>
        <w:rPr>
          <w:rFonts w:ascii="Helvetica" w:hAnsi="Helvetica" w:cs="Helvetica"/>
          <w:color w:val="1C1C1C"/>
        </w:rPr>
      </w:pPr>
      <w:r>
        <w:rPr>
          <w:rStyle w:val="Strong"/>
          <w:rFonts w:ascii="Helvetica" w:hAnsi="Helvetica" w:cs="Helvetica"/>
          <w:color w:val="1C1C1C"/>
          <w:sz w:val="28"/>
          <w:szCs w:val="28"/>
        </w:rPr>
        <w:t>Vicor Corporation</w:t>
      </w:r>
      <w:r>
        <w:rPr>
          <w:rFonts w:ascii="Helvetica" w:hAnsi="Helvetica" w:cs="Helvetica"/>
          <w:color w:val="1C1C1C"/>
        </w:rPr>
        <w:t xml:space="preserve">, founded in 1981, </w:t>
      </w:r>
      <w:r w:rsidRPr="0005190A">
        <w:rPr>
          <w:rFonts w:ascii="Helvetica" w:hAnsi="Helvetica" w:cs="Helvetica"/>
          <w:color w:val="1C1C1C"/>
        </w:rPr>
        <w:t xml:space="preserve">focuses on </w:t>
      </w:r>
      <w:r>
        <w:rPr>
          <w:rFonts w:ascii="Helvetica" w:hAnsi="Helvetica" w:cs="Helvetica"/>
          <w:color w:val="1C1C1C"/>
        </w:rPr>
        <w:t xml:space="preserve">power </w:t>
      </w:r>
      <w:r w:rsidRPr="0005190A">
        <w:rPr>
          <w:rFonts w:ascii="Helvetica" w:hAnsi="Helvetica" w:cs="Helvetica"/>
          <w:color w:val="1C1C1C"/>
        </w:rPr>
        <w:t xml:space="preserve">solutions for performance-critical applications in the following markets: </w:t>
      </w:r>
      <w:r>
        <w:rPr>
          <w:rFonts w:ascii="Helvetica" w:hAnsi="Helvetica" w:cs="Helvetica"/>
          <w:color w:val="1C1C1C"/>
        </w:rPr>
        <w:t>Datacenter, supercomputer</w:t>
      </w:r>
      <w:r w:rsidRPr="0005190A">
        <w:rPr>
          <w:rFonts w:ascii="Helvetica" w:hAnsi="Helvetica" w:cs="Helvetica"/>
          <w:color w:val="1C1C1C"/>
        </w:rPr>
        <w:t xml:space="preserve"> and AI</w:t>
      </w:r>
      <w:r>
        <w:rPr>
          <w:rFonts w:ascii="Helvetica" w:hAnsi="Helvetica" w:cs="Helvetica"/>
          <w:color w:val="1C1C1C"/>
        </w:rPr>
        <w:t xml:space="preserve"> sub</w:t>
      </w:r>
      <w:r w:rsidRPr="0005190A">
        <w:rPr>
          <w:rFonts w:ascii="Helvetica" w:hAnsi="Helvetica" w:cs="Helvetica"/>
          <w:color w:val="1C1C1C"/>
        </w:rPr>
        <w:t>system</w:t>
      </w:r>
      <w:r>
        <w:rPr>
          <w:rFonts w:ascii="Helvetica" w:hAnsi="Helvetica" w:cs="Helvetica"/>
          <w:color w:val="1C1C1C"/>
        </w:rPr>
        <w:t>;</w:t>
      </w:r>
      <w:r w:rsidRPr="0005190A">
        <w:rPr>
          <w:rFonts w:ascii="Helvetica" w:hAnsi="Helvetica" w:cs="Helvetica"/>
          <w:color w:val="1C1C1C"/>
        </w:rPr>
        <w:t xml:space="preserve"> telecommunications and network infrastructure</w:t>
      </w:r>
      <w:r>
        <w:rPr>
          <w:rFonts w:ascii="Helvetica" w:hAnsi="Helvetica" w:cs="Helvetica"/>
          <w:color w:val="1C1C1C"/>
        </w:rPr>
        <w:t>;</w:t>
      </w:r>
      <w:r w:rsidRPr="0005190A">
        <w:rPr>
          <w:rFonts w:ascii="Helvetica" w:hAnsi="Helvetica" w:cs="Helvetica"/>
          <w:color w:val="1C1C1C"/>
        </w:rPr>
        <w:t xml:space="preserve"> industrial </w:t>
      </w:r>
      <w:bookmarkStart w:id="0" w:name="_GoBack"/>
      <w:bookmarkEnd w:id="0"/>
      <w:r w:rsidRPr="0005190A">
        <w:rPr>
          <w:rFonts w:ascii="Helvetica" w:hAnsi="Helvetica" w:cs="Helvetica"/>
          <w:color w:val="1C1C1C"/>
        </w:rPr>
        <w:t>equipment and automation</w:t>
      </w:r>
      <w:r>
        <w:rPr>
          <w:rFonts w:ascii="Helvetica" w:hAnsi="Helvetica" w:cs="Helvetica"/>
          <w:color w:val="1C1C1C"/>
        </w:rPr>
        <w:t>;</w:t>
      </w:r>
      <w:r w:rsidRPr="0005190A">
        <w:rPr>
          <w:rFonts w:ascii="Helvetica" w:hAnsi="Helvetica" w:cs="Helvetica"/>
          <w:color w:val="1C1C1C"/>
        </w:rPr>
        <w:t xml:space="preserve"> vehicles and transportation</w:t>
      </w:r>
      <w:r>
        <w:rPr>
          <w:rFonts w:ascii="Helvetica" w:hAnsi="Helvetica" w:cs="Helvetica"/>
          <w:color w:val="1C1C1C"/>
        </w:rPr>
        <w:t>;</w:t>
      </w:r>
      <w:r w:rsidRPr="0005190A">
        <w:rPr>
          <w:rFonts w:ascii="Helvetica" w:hAnsi="Helvetica" w:cs="Helvetica"/>
          <w:color w:val="1C1C1C"/>
        </w:rPr>
        <w:t xml:space="preserve"> aerospace and defense electronics.</w:t>
      </w:r>
      <w:r>
        <w:rPr>
          <w:rFonts w:ascii="Helvetica" w:hAnsi="Helvetica" w:cs="Helvetica"/>
          <w:color w:val="1C1C1C"/>
        </w:rPr>
        <w:t xml:space="preserve"> </w:t>
      </w:r>
      <w:r w:rsidR="008572C5">
        <w:rPr>
          <w:rFonts w:ascii="Helvetica" w:hAnsi="Helvetica" w:cs="Helvetica"/>
          <w:color w:val="1C1C1C"/>
        </w:rPr>
        <w:t>Headquartered in Andover, Massachusetts, USA and NASDAQ listed (Symbol: VICR) technology driven company</w:t>
      </w:r>
      <w:r w:rsidR="00356288">
        <w:rPr>
          <w:rFonts w:ascii="Helvetica" w:hAnsi="Helvetica" w:cs="Helvetica"/>
          <w:color w:val="1C1C1C"/>
        </w:rPr>
        <w:t>.</w:t>
      </w:r>
    </w:p>
    <w:p w14:paraId="58A9F84B" w14:textId="77777777" w:rsidR="00356288" w:rsidRDefault="00356288" w:rsidP="00356288">
      <w:pPr>
        <w:shd w:val="clear" w:color="auto" w:fill="FFFFFF"/>
        <w:spacing w:after="150" w:line="390" w:lineRule="atLeast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 xml:space="preserve">For further information, </w:t>
      </w:r>
      <w:r w:rsidRPr="000A4F66">
        <w:rPr>
          <w:rFonts w:ascii="Helvetica" w:hAnsi="Helvetica" w:cs="Helvetica" w:hint="eastAsia"/>
          <w:color w:val="1C1C1C"/>
        </w:rPr>
        <w:t xml:space="preserve">please visit </w:t>
      </w:r>
      <w:hyperlink r:id="rId7" w:history="1">
        <w:r w:rsidRPr="000A4F66">
          <w:rPr>
            <w:rFonts w:ascii="Helvetica" w:hAnsi="Helvetica" w:cs="Helvetica" w:hint="eastAsia"/>
            <w:color w:val="1C1C1C"/>
          </w:rPr>
          <w:t>www.vicorpower.com</w:t>
        </w:r>
      </w:hyperlink>
    </w:p>
    <w:p w14:paraId="62FB52C3" w14:textId="20F68CD0" w:rsidR="008572C5" w:rsidRDefault="008572C5" w:rsidP="0005190A">
      <w:pPr>
        <w:shd w:val="clear" w:color="auto" w:fill="FFFFFF"/>
        <w:spacing w:after="300" w:line="390" w:lineRule="atLeast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 xml:space="preserve">With expanding our business in Asia Pacific region continuously such as the teams in Mainland China, Taiwan, Hong Kong, Korea and India we are looking for the </w:t>
      </w:r>
      <w:r w:rsidR="00A703F8">
        <w:rPr>
          <w:rFonts w:ascii="Helvetica" w:hAnsi="Helvetica" w:cs="Helvetica"/>
          <w:color w:val="1C1C1C"/>
        </w:rPr>
        <w:t xml:space="preserve">new </w:t>
      </w:r>
      <w:r>
        <w:rPr>
          <w:rFonts w:ascii="Helvetica" w:hAnsi="Helvetica" w:cs="Helvetica"/>
          <w:color w:val="1C1C1C"/>
        </w:rPr>
        <w:t xml:space="preserve">position of </w:t>
      </w:r>
      <w:r w:rsidR="005B3643">
        <w:rPr>
          <w:rFonts w:ascii="Helvetica" w:hAnsi="Helvetica" w:cs="Helvetica"/>
          <w:color w:val="1C1C1C"/>
        </w:rPr>
        <w:t>Intern- Engineering.</w:t>
      </w:r>
    </w:p>
    <w:p w14:paraId="71FE9D97" w14:textId="09691FD3" w:rsidR="00224F57" w:rsidRPr="000A4F66" w:rsidRDefault="005B3643" w:rsidP="000A4F66">
      <w:pPr>
        <w:pStyle w:val="NormalWeb"/>
        <w:shd w:val="clear" w:color="auto" w:fill="FFFFFF"/>
        <w:rPr>
          <w:rStyle w:val="Strong"/>
          <w:rFonts w:eastAsiaTheme="minorEastAsia"/>
          <w:color w:val="1C1C1C"/>
          <w:sz w:val="28"/>
          <w:szCs w:val="28"/>
        </w:rPr>
      </w:pPr>
      <w:r>
        <w:rPr>
          <w:rStyle w:val="Strong"/>
          <w:rFonts w:eastAsiaTheme="minorEastAsia"/>
          <w:color w:val="1C1C1C"/>
          <w:sz w:val="28"/>
          <w:szCs w:val="28"/>
        </w:rPr>
        <w:t xml:space="preserve">Intern – Engineering </w:t>
      </w:r>
    </w:p>
    <w:p w14:paraId="5900C4CB" w14:textId="1647E5A6" w:rsidR="00224F57" w:rsidRPr="000A4F66" w:rsidRDefault="00224F57" w:rsidP="00224F57">
      <w:pPr>
        <w:shd w:val="clear" w:color="auto" w:fill="FFFFFF"/>
        <w:spacing w:after="100" w:afterAutospacing="1" w:line="420" w:lineRule="atLeast"/>
        <w:outlineLvl w:val="1"/>
        <w:rPr>
          <w:rStyle w:val="Strong"/>
          <w:rFonts w:ascii="Times New Roman" w:hAnsi="Times New Roman" w:cs="Times New Roman"/>
          <w:color w:val="1C1C1C"/>
          <w:sz w:val="28"/>
          <w:szCs w:val="28"/>
        </w:rPr>
      </w:pPr>
      <w:r w:rsidRPr="000A4F66">
        <w:rPr>
          <w:rStyle w:val="Strong"/>
          <w:rFonts w:ascii="Times New Roman" w:hAnsi="Times New Roman" w:cs="Times New Roman"/>
          <w:color w:val="1C1C1C"/>
          <w:sz w:val="28"/>
          <w:szCs w:val="28"/>
        </w:rPr>
        <w:t>Responsibilities</w:t>
      </w:r>
    </w:p>
    <w:p w14:paraId="074FF81B" w14:textId="483AE15A" w:rsidR="005B3643" w:rsidRDefault="005B3643" w:rsidP="00224F57">
      <w:pPr>
        <w:numPr>
          <w:ilvl w:val="0"/>
          <w:numId w:val="14"/>
        </w:numPr>
        <w:shd w:val="clear" w:color="auto" w:fill="FFFFFF"/>
        <w:spacing w:after="150" w:line="390" w:lineRule="atLeast"/>
        <w:ind w:left="495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 xml:space="preserve">Working with the team for feasibility study </w:t>
      </w:r>
      <w:r w:rsidR="00226860">
        <w:rPr>
          <w:rFonts w:ascii="Helvetica" w:hAnsi="Helvetica" w:cs="Helvetica"/>
          <w:color w:val="1C1C1C"/>
        </w:rPr>
        <w:t xml:space="preserve">and plan </w:t>
      </w:r>
      <w:r>
        <w:rPr>
          <w:rFonts w:ascii="Helvetica" w:hAnsi="Helvetica" w:cs="Helvetica"/>
          <w:color w:val="1C1C1C"/>
        </w:rPr>
        <w:t xml:space="preserve">of setting up new RD center and manufacturing facility in </w:t>
      </w:r>
      <w:r w:rsidR="00226860">
        <w:rPr>
          <w:rFonts w:ascii="Helvetica" w:hAnsi="Helvetica" w:cs="Helvetica"/>
          <w:color w:val="1C1C1C"/>
        </w:rPr>
        <w:t>Hong Kong or South</w:t>
      </w:r>
      <w:r w:rsidRPr="005B3643">
        <w:rPr>
          <w:rFonts w:ascii="Helvetica" w:hAnsi="Helvetica" w:cs="Helvetica"/>
          <w:color w:val="1C1C1C"/>
        </w:rPr>
        <w:t xml:space="preserve"> China</w:t>
      </w:r>
    </w:p>
    <w:p w14:paraId="3A8987D6" w14:textId="5EBD4796" w:rsidR="005B3643" w:rsidRPr="005B3643" w:rsidRDefault="005B3643" w:rsidP="005B3643">
      <w:pPr>
        <w:numPr>
          <w:ilvl w:val="0"/>
          <w:numId w:val="14"/>
        </w:numPr>
        <w:shd w:val="clear" w:color="auto" w:fill="FFFFFF"/>
        <w:spacing w:after="150" w:line="390" w:lineRule="atLeast"/>
        <w:ind w:left="495"/>
        <w:rPr>
          <w:rFonts w:ascii="Helvetica" w:hAnsi="Helvetica" w:cs="Helvetica"/>
          <w:color w:val="1C1C1C"/>
        </w:rPr>
      </w:pPr>
      <w:r w:rsidRPr="005B3643">
        <w:rPr>
          <w:rFonts w:ascii="Helvetica" w:hAnsi="Helvetica" w:cs="Helvetica"/>
          <w:color w:val="1C1C1C"/>
        </w:rPr>
        <w:t>Designing, simulating, prototyping, testing, and optimizing support circuitry using Vicor products.</w:t>
      </w:r>
    </w:p>
    <w:p w14:paraId="4FD576C4" w14:textId="5BABD90B" w:rsidR="005B3643" w:rsidRPr="005B3643" w:rsidRDefault="005B3643" w:rsidP="005B3643">
      <w:pPr>
        <w:numPr>
          <w:ilvl w:val="0"/>
          <w:numId w:val="14"/>
        </w:numPr>
        <w:shd w:val="clear" w:color="auto" w:fill="FFFFFF"/>
        <w:spacing w:after="150" w:line="390" w:lineRule="atLeast"/>
        <w:ind w:left="495"/>
        <w:rPr>
          <w:rFonts w:ascii="Helvetica" w:hAnsi="Helvetica" w:cs="Helvetica"/>
          <w:color w:val="1C1C1C"/>
        </w:rPr>
      </w:pPr>
      <w:r w:rsidRPr="005B3643">
        <w:rPr>
          <w:rFonts w:ascii="Helvetica" w:hAnsi="Helvetica" w:cs="Helvetica"/>
          <w:color w:val="1C1C1C"/>
        </w:rPr>
        <w:t>Assisting in the development of reference designs and evaluation boards.</w:t>
      </w:r>
    </w:p>
    <w:p w14:paraId="0AB9A53F" w14:textId="4BDC2E39" w:rsidR="00D26EF2" w:rsidRPr="000A4F66" w:rsidRDefault="00D26EF2" w:rsidP="00D26EF2">
      <w:pPr>
        <w:shd w:val="clear" w:color="auto" w:fill="FFFFFF"/>
        <w:spacing w:after="100" w:afterAutospacing="1" w:line="420" w:lineRule="atLeast"/>
        <w:outlineLvl w:val="1"/>
        <w:rPr>
          <w:rStyle w:val="Strong"/>
          <w:rFonts w:ascii="Times New Roman" w:hAnsi="Times New Roman" w:cs="Times New Roman"/>
          <w:color w:val="1C1C1C"/>
          <w:sz w:val="28"/>
          <w:szCs w:val="28"/>
        </w:rPr>
      </w:pPr>
      <w:r w:rsidRPr="000A4F66">
        <w:rPr>
          <w:rStyle w:val="Strong"/>
          <w:rFonts w:ascii="Times New Roman" w:hAnsi="Times New Roman" w:cs="Times New Roman"/>
          <w:color w:val="1C1C1C"/>
          <w:sz w:val="28"/>
          <w:szCs w:val="28"/>
        </w:rPr>
        <w:t>Requirements</w:t>
      </w:r>
    </w:p>
    <w:p w14:paraId="0E22B7F6" w14:textId="6A780715" w:rsidR="000A4F66" w:rsidRDefault="00356288" w:rsidP="00D35D7E">
      <w:pPr>
        <w:numPr>
          <w:ilvl w:val="0"/>
          <w:numId w:val="14"/>
        </w:numPr>
        <w:shd w:val="clear" w:color="auto" w:fill="FFFFFF"/>
        <w:spacing w:after="150" w:line="390" w:lineRule="atLeast"/>
        <w:ind w:left="495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>Good</w:t>
      </w:r>
      <w:r w:rsidR="00D35D7E" w:rsidRPr="000A4F66">
        <w:rPr>
          <w:rFonts w:ascii="Helvetica" w:hAnsi="Helvetica" w:cs="Helvetica"/>
          <w:color w:val="1C1C1C"/>
        </w:rPr>
        <w:t xml:space="preserve"> communication </w:t>
      </w:r>
      <w:r w:rsidR="00D35D7E" w:rsidRPr="000A4F66">
        <w:rPr>
          <w:rFonts w:ascii="Helvetica" w:hAnsi="Helvetica" w:cs="Helvetica" w:hint="eastAsia"/>
          <w:color w:val="1C1C1C"/>
        </w:rPr>
        <w:t xml:space="preserve">and presentation </w:t>
      </w:r>
      <w:r w:rsidR="00D35D7E" w:rsidRPr="000A4F66">
        <w:rPr>
          <w:rFonts w:ascii="Helvetica" w:hAnsi="Helvetica" w:cs="Helvetica"/>
          <w:color w:val="1C1C1C"/>
        </w:rPr>
        <w:t>skills – effective verbal, written and interpersonal communication skills</w:t>
      </w:r>
    </w:p>
    <w:p w14:paraId="19B49AF4" w14:textId="60972FE9" w:rsidR="00356288" w:rsidRDefault="00356288" w:rsidP="00D35D7E">
      <w:pPr>
        <w:numPr>
          <w:ilvl w:val="0"/>
          <w:numId w:val="14"/>
        </w:numPr>
        <w:shd w:val="clear" w:color="auto" w:fill="FFFFFF"/>
        <w:spacing w:after="150" w:line="390" w:lineRule="atLeast"/>
        <w:ind w:left="495"/>
        <w:rPr>
          <w:rFonts w:ascii="Helvetica" w:hAnsi="Helvetica" w:cs="Helvetica"/>
          <w:color w:val="1C1C1C"/>
        </w:rPr>
      </w:pPr>
      <w:r>
        <w:rPr>
          <w:rFonts w:ascii="Helvetica" w:hAnsi="Helvetica" w:cs="Helvetica"/>
          <w:color w:val="1C1C1C"/>
        </w:rPr>
        <w:t>Electronics engineering background</w:t>
      </w:r>
    </w:p>
    <w:p w14:paraId="5C09CD43" w14:textId="77777777" w:rsidR="00942B82" w:rsidRDefault="00942B82" w:rsidP="00942B82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1C1C1C"/>
        </w:rPr>
      </w:pPr>
    </w:p>
    <w:p w14:paraId="0007ED45" w14:textId="4D210AF0" w:rsidR="00637A12" w:rsidRDefault="00942B82" w:rsidP="004C0914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1C1C1C"/>
        </w:rPr>
      </w:pPr>
      <w:r w:rsidRPr="00942B82">
        <w:rPr>
          <w:rFonts w:ascii="Helvetica" w:hAnsi="Helvetica" w:cs="Helvetica"/>
          <w:color w:val="1C1C1C"/>
        </w:rPr>
        <w:lastRenderedPageBreak/>
        <w:t>Interest parties, please send your application cover letter together with a resume</w:t>
      </w:r>
      <w:r w:rsidR="004C0914">
        <w:rPr>
          <w:rFonts w:ascii="Helvetica" w:hAnsi="Helvetica" w:cs="Helvetica"/>
          <w:color w:val="1C1C1C"/>
        </w:rPr>
        <w:t xml:space="preserve"> to email</w:t>
      </w:r>
      <w:r>
        <w:rPr>
          <w:rFonts w:ascii="Helvetica" w:hAnsi="Helvetica" w:cs="Helvetica"/>
          <w:color w:val="1C1C1C"/>
        </w:rPr>
        <w:t xml:space="preserve">: </w:t>
      </w:r>
    </w:p>
    <w:p w14:paraId="2315F8FB" w14:textId="22FE45D1" w:rsidR="00942B82" w:rsidRDefault="000467AE" w:rsidP="004C0914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1C1C1C"/>
        </w:rPr>
      </w:pPr>
      <w:hyperlink r:id="rId8" w:history="1">
        <w:r w:rsidR="00637A12" w:rsidRPr="003A5575">
          <w:rPr>
            <w:rStyle w:val="Hyperlink"/>
            <w:rFonts w:ascii="Helvetica" w:hAnsi="Helvetica" w:cs="Helvetica"/>
          </w:rPr>
          <w:t>recruit-HK@vicr.com</w:t>
        </w:r>
      </w:hyperlink>
    </w:p>
    <w:sectPr w:rsidR="00942B82" w:rsidSect="00634C1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260" w:bottom="117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E85E2" w14:textId="77777777" w:rsidR="00975375" w:rsidRDefault="00975375" w:rsidP="00D973AC">
      <w:pPr>
        <w:spacing w:after="0" w:line="240" w:lineRule="auto"/>
      </w:pPr>
      <w:r>
        <w:separator/>
      </w:r>
    </w:p>
  </w:endnote>
  <w:endnote w:type="continuationSeparator" w:id="0">
    <w:p w14:paraId="1C25FB70" w14:textId="77777777" w:rsidR="00975375" w:rsidRDefault="00975375" w:rsidP="00D973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Malgun Gothic Semilight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44C8B" w14:textId="77777777" w:rsidR="000467AE" w:rsidRDefault="000467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95E389" w14:textId="77777777" w:rsidR="000467AE" w:rsidRDefault="000467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0C3E7" w14:textId="77777777" w:rsidR="000467AE" w:rsidRDefault="000467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57516F" w14:textId="77777777" w:rsidR="00975375" w:rsidRDefault="00975375" w:rsidP="00D973AC">
      <w:pPr>
        <w:spacing w:after="0" w:line="240" w:lineRule="auto"/>
      </w:pPr>
      <w:r>
        <w:separator/>
      </w:r>
    </w:p>
  </w:footnote>
  <w:footnote w:type="continuationSeparator" w:id="0">
    <w:p w14:paraId="1EEC7737" w14:textId="77777777" w:rsidR="00975375" w:rsidRDefault="00975375" w:rsidP="00D973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8E3E11" w14:textId="77777777" w:rsidR="000467AE" w:rsidRDefault="000467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6FBA4" w14:textId="77777777" w:rsidR="00FC3228" w:rsidRDefault="00FC3228" w:rsidP="00FC3228">
    <w:pPr>
      <w:pStyle w:val="Header"/>
      <w:jc w:val="right"/>
    </w:pPr>
    <w:r w:rsidRPr="00950AE6">
      <w:rPr>
        <w:rFonts w:ascii="Arial" w:hAnsi="Arial" w:cs="Arial"/>
        <w:noProof/>
        <w:sz w:val="20"/>
        <w:szCs w:val="20"/>
      </w:rPr>
      <w:drawing>
        <wp:inline distT="0" distB="0" distL="0" distR="0" wp14:anchorId="41C0CBAF" wp14:editId="1C52D7F6">
          <wp:extent cx="1822450" cy="534035"/>
          <wp:effectExtent l="0" t="0" r="6350" b="0"/>
          <wp:docPr id="1" name="Picture 1" descr="New Logo_withoutTagline_2012_PM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Logo_withoutTagline_2012_PM3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245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8C953" w14:textId="77777777" w:rsidR="000467AE" w:rsidRDefault="000467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B768C"/>
    <w:multiLevelType w:val="multilevel"/>
    <w:tmpl w:val="446EB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05686D"/>
    <w:multiLevelType w:val="multilevel"/>
    <w:tmpl w:val="BFD6F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D014D0"/>
    <w:multiLevelType w:val="multilevel"/>
    <w:tmpl w:val="6C149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3403D8"/>
    <w:multiLevelType w:val="multilevel"/>
    <w:tmpl w:val="3EFA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2B2154"/>
    <w:multiLevelType w:val="hybridMultilevel"/>
    <w:tmpl w:val="7436B2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67D29"/>
    <w:multiLevelType w:val="multilevel"/>
    <w:tmpl w:val="C8805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A00FB9"/>
    <w:multiLevelType w:val="multilevel"/>
    <w:tmpl w:val="B46E5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845B9F"/>
    <w:multiLevelType w:val="hybridMultilevel"/>
    <w:tmpl w:val="4F36590C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23D2E"/>
    <w:multiLevelType w:val="multilevel"/>
    <w:tmpl w:val="9F78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91E47"/>
    <w:multiLevelType w:val="hybridMultilevel"/>
    <w:tmpl w:val="8B84D2D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8B445C"/>
    <w:multiLevelType w:val="multilevel"/>
    <w:tmpl w:val="6B9EE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265532"/>
    <w:multiLevelType w:val="multilevel"/>
    <w:tmpl w:val="483EC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9BF47C9"/>
    <w:multiLevelType w:val="multilevel"/>
    <w:tmpl w:val="37FC2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1C7FB4"/>
    <w:multiLevelType w:val="multilevel"/>
    <w:tmpl w:val="F8D6C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2547E3"/>
    <w:multiLevelType w:val="multilevel"/>
    <w:tmpl w:val="3F7E1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684BEE"/>
    <w:multiLevelType w:val="multilevel"/>
    <w:tmpl w:val="5F0CC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D629FD"/>
    <w:multiLevelType w:val="multilevel"/>
    <w:tmpl w:val="0AE6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A043383"/>
    <w:multiLevelType w:val="multilevel"/>
    <w:tmpl w:val="A67A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CF92947"/>
    <w:multiLevelType w:val="multilevel"/>
    <w:tmpl w:val="6CC64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0"/>
  </w:num>
  <w:num w:numId="3">
    <w:abstractNumId w:val="8"/>
  </w:num>
  <w:num w:numId="4">
    <w:abstractNumId w:val="17"/>
  </w:num>
  <w:num w:numId="5">
    <w:abstractNumId w:val="1"/>
  </w:num>
  <w:num w:numId="6">
    <w:abstractNumId w:val="12"/>
  </w:num>
  <w:num w:numId="7">
    <w:abstractNumId w:val="6"/>
  </w:num>
  <w:num w:numId="8">
    <w:abstractNumId w:val="9"/>
  </w:num>
  <w:num w:numId="9">
    <w:abstractNumId w:val="4"/>
  </w:num>
  <w:num w:numId="10">
    <w:abstractNumId w:val="16"/>
  </w:num>
  <w:num w:numId="11">
    <w:abstractNumId w:val="14"/>
  </w:num>
  <w:num w:numId="12">
    <w:abstractNumId w:val="13"/>
  </w:num>
  <w:num w:numId="13">
    <w:abstractNumId w:val="5"/>
  </w:num>
  <w:num w:numId="14">
    <w:abstractNumId w:val="18"/>
  </w:num>
  <w:num w:numId="15">
    <w:abstractNumId w:val="3"/>
  </w:num>
  <w:num w:numId="16">
    <w:abstractNumId w:val="10"/>
  </w:num>
  <w:num w:numId="17">
    <w:abstractNumId w:val="11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17"/>
    <w:rsid w:val="000016B9"/>
    <w:rsid w:val="00003940"/>
    <w:rsid w:val="00016C38"/>
    <w:rsid w:val="0004007F"/>
    <w:rsid w:val="000467AE"/>
    <w:rsid w:val="0005190A"/>
    <w:rsid w:val="00051EAE"/>
    <w:rsid w:val="00052C1C"/>
    <w:rsid w:val="00063F94"/>
    <w:rsid w:val="00090794"/>
    <w:rsid w:val="000A4F66"/>
    <w:rsid w:val="000E35C7"/>
    <w:rsid w:val="0010293B"/>
    <w:rsid w:val="001203C4"/>
    <w:rsid w:val="001413D9"/>
    <w:rsid w:val="00173AC5"/>
    <w:rsid w:val="00185D9C"/>
    <w:rsid w:val="0021732B"/>
    <w:rsid w:val="00224F57"/>
    <w:rsid w:val="00226860"/>
    <w:rsid w:val="00256D03"/>
    <w:rsid w:val="00272829"/>
    <w:rsid w:val="002835F7"/>
    <w:rsid w:val="00297017"/>
    <w:rsid w:val="002A029D"/>
    <w:rsid w:val="002A58CF"/>
    <w:rsid w:val="0031535E"/>
    <w:rsid w:val="0034692D"/>
    <w:rsid w:val="00356288"/>
    <w:rsid w:val="00360BC1"/>
    <w:rsid w:val="003625EF"/>
    <w:rsid w:val="00382E0F"/>
    <w:rsid w:val="003950EC"/>
    <w:rsid w:val="003C3E80"/>
    <w:rsid w:val="003E67EB"/>
    <w:rsid w:val="00405351"/>
    <w:rsid w:val="0042488B"/>
    <w:rsid w:val="00424FAB"/>
    <w:rsid w:val="004577E8"/>
    <w:rsid w:val="004973F9"/>
    <w:rsid w:val="004A7047"/>
    <w:rsid w:val="004C0914"/>
    <w:rsid w:val="004C20A0"/>
    <w:rsid w:val="004C5F2E"/>
    <w:rsid w:val="0053573C"/>
    <w:rsid w:val="00555274"/>
    <w:rsid w:val="00582608"/>
    <w:rsid w:val="005B0F66"/>
    <w:rsid w:val="005B3643"/>
    <w:rsid w:val="005B6160"/>
    <w:rsid w:val="005C0022"/>
    <w:rsid w:val="005D2EAC"/>
    <w:rsid w:val="0060390B"/>
    <w:rsid w:val="006242DB"/>
    <w:rsid w:val="00624EE1"/>
    <w:rsid w:val="00634C1A"/>
    <w:rsid w:val="00637A12"/>
    <w:rsid w:val="0068503B"/>
    <w:rsid w:val="006A138E"/>
    <w:rsid w:val="006A1447"/>
    <w:rsid w:val="006B6FC7"/>
    <w:rsid w:val="006E2E97"/>
    <w:rsid w:val="00714763"/>
    <w:rsid w:val="00771959"/>
    <w:rsid w:val="007F5676"/>
    <w:rsid w:val="00810D0C"/>
    <w:rsid w:val="00823AB3"/>
    <w:rsid w:val="008254B2"/>
    <w:rsid w:val="008311C3"/>
    <w:rsid w:val="00844E42"/>
    <w:rsid w:val="008572C5"/>
    <w:rsid w:val="008601F1"/>
    <w:rsid w:val="00882321"/>
    <w:rsid w:val="0089780C"/>
    <w:rsid w:val="008B5D7B"/>
    <w:rsid w:val="008C1ED8"/>
    <w:rsid w:val="00912321"/>
    <w:rsid w:val="00914CB5"/>
    <w:rsid w:val="009160B1"/>
    <w:rsid w:val="00942B82"/>
    <w:rsid w:val="00942D57"/>
    <w:rsid w:val="00950AE6"/>
    <w:rsid w:val="00975375"/>
    <w:rsid w:val="009D3878"/>
    <w:rsid w:val="009E1CFB"/>
    <w:rsid w:val="00A3085A"/>
    <w:rsid w:val="00A602A2"/>
    <w:rsid w:val="00A60DF8"/>
    <w:rsid w:val="00A703F8"/>
    <w:rsid w:val="00AB7CDE"/>
    <w:rsid w:val="00AD3752"/>
    <w:rsid w:val="00AE069A"/>
    <w:rsid w:val="00AF3DDE"/>
    <w:rsid w:val="00B62358"/>
    <w:rsid w:val="00BD5D7F"/>
    <w:rsid w:val="00BF51E2"/>
    <w:rsid w:val="00C16346"/>
    <w:rsid w:val="00C323A3"/>
    <w:rsid w:val="00C40C6C"/>
    <w:rsid w:val="00C51E04"/>
    <w:rsid w:val="00C702B0"/>
    <w:rsid w:val="00D26EF2"/>
    <w:rsid w:val="00D35D7E"/>
    <w:rsid w:val="00D53243"/>
    <w:rsid w:val="00D75744"/>
    <w:rsid w:val="00D973AC"/>
    <w:rsid w:val="00E15C4A"/>
    <w:rsid w:val="00E261E0"/>
    <w:rsid w:val="00E4439B"/>
    <w:rsid w:val="00E95C0E"/>
    <w:rsid w:val="00EC61EF"/>
    <w:rsid w:val="00ED3DAB"/>
    <w:rsid w:val="00EE3672"/>
    <w:rsid w:val="00F2256C"/>
    <w:rsid w:val="00F31E10"/>
    <w:rsid w:val="00F511D6"/>
    <w:rsid w:val="00F67B17"/>
    <w:rsid w:val="00FB51AF"/>
    <w:rsid w:val="00FB6399"/>
    <w:rsid w:val="00FC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7A4A003"/>
  <w15:docId w15:val="{FA4623EA-3AB7-4F7B-A9D4-DD4D1ADBF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829"/>
  </w:style>
  <w:style w:type="paragraph" w:styleId="Heading1">
    <w:name w:val="heading 1"/>
    <w:basedOn w:val="Normal"/>
    <w:next w:val="Normal"/>
    <w:link w:val="Heading1Char"/>
    <w:qFormat/>
    <w:rsid w:val="00D973AC"/>
    <w:pPr>
      <w:keepNext/>
      <w:widowControl w:val="0"/>
      <w:spacing w:after="0" w:line="240" w:lineRule="auto"/>
      <w:outlineLvl w:val="0"/>
    </w:pPr>
    <w:rPr>
      <w:rFonts w:ascii="Times New Roman" w:eastAsia="PMingLiU" w:hAnsi="Times New Roman" w:cs="Times New Roman"/>
      <w:b/>
      <w:bCs/>
      <w:kern w:val="2"/>
      <w:sz w:val="32"/>
      <w:szCs w:val="24"/>
      <w:lang w:eastAsia="zh-TW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4F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970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97017"/>
    <w:rPr>
      <w:b/>
      <w:bCs/>
    </w:rPr>
  </w:style>
  <w:style w:type="paragraph" w:styleId="ListParagraph">
    <w:name w:val="List Paragraph"/>
    <w:basedOn w:val="Normal"/>
    <w:uiPriority w:val="34"/>
    <w:qFormat/>
    <w:rsid w:val="00F67B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7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7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73AC"/>
  </w:style>
  <w:style w:type="paragraph" w:styleId="Footer">
    <w:name w:val="footer"/>
    <w:basedOn w:val="Normal"/>
    <w:link w:val="FooterChar"/>
    <w:uiPriority w:val="99"/>
    <w:unhideWhenUsed/>
    <w:rsid w:val="00D973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3AC"/>
  </w:style>
  <w:style w:type="character" w:customStyle="1" w:styleId="Heading1Char">
    <w:name w:val="Heading 1 Char"/>
    <w:basedOn w:val="DefaultParagraphFont"/>
    <w:link w:val="Heading1"/>
    <w:rsid w:val="00D973AC"/>
    <w:rPr>
      <w:rFonts w:ascii="Times New Roman" w:eastAsia="PMingLiU" w:hAnsi="Times New Roman" w:cs="Times New Roman"/>
      <w:b/>
      <w:bCs/>
      <w:kern w:val="2"/>
      <w:sz w:val="32"/>
      <w:szCs w:val="24"/>
      <w:lang w:eastAsia="zh-TW"/>
    </w:rPr>
  </w:style>
  <w:style w:type="character" w:styleId="Hyperlink">
    <w:name w:val="Hyperlink"/>
    <w:basedOn w:val="DefaultParagraphFont"/>
    <w:uiPriority w:val="99"/>
    <w:unhideWhenUsed/>
    <w:rsid w:val="00C323A3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4F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2256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F51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1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1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1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1E2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10D0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0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96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8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9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1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7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8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50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93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1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3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3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2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78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1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9750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972354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66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597259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1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68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559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5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1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40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10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0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6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1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873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56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0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-HK@vicr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vicorpowe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Wong, Kitty</dc:creator>
  <cp:lastModifiedBy>Mr. Silas FOO</cp:lastModifiedBy>
  <cp:revision>2</cp:revision>
  <cp:lastPrinted>2021-04-13T07:51:00Z</cp:lastPrinted>
  <dcterms:created xsi:type="dcterms:W3CDTF">2021-05-04T10:54:00Z</dcterms:created>
  <dcterms:modified xsi:type="dcterms:W3CDTF">2021-05-04T10:54:00Z</dcterms:modified>
</cp:coreProperties>
</file>