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6274" w14:textId="77777777" w:rsidR="00E64415" w:rsidRDefault="00E64415" w:rsidP="00A23C25">
      <w:pPr>
        <w:pStyle w:val="PaperTitle"/>
      </w:pPr>
      <w:bookmarkStart w:id="0" w:name="_GoBack"/>
      <w:bookmarkEnd w:id="0"/>
    </w:p>
    <w:p w14:paraId="34D0B769" w14:textId="77777777" w:rsidR="00A23C25" w:rsidRDefault="00A23C25" w:rsidP="00A23C25">
      <w:pPr>
        <w:pStyle w:val="PaperTitle"/>
      </w:pPr>
      <w:r>
        <w:t xml:space="preserve">Your Submission Title Goes Here. Use </w:t>
      </w:r>
      <w:r w:rsidRPr="009F5173">
        <w:t>16 Point, Bold Type</w:t>
      </w:r>
    </w:p>
    <w:p w14:paraId="4619049F" w14:textId="60BCB2BF" w:rsidR="00A23C25" w:rsidRPr="009F5173" w:rsidRDefault="00A23C25" w:rsidP="00A23C25">
      <w:pPr>
        <w:pStyle w:val="AuthorName"/>
        <w:rPr>
          <w:rFonts w:ascii="Times" w:hAnsi="Times"/>
        </w:rPr>
      </w:pPr>
      <w:r>
        <w:t xml:space="preserve">Author Name Goes Here. Use </w:t>
      </w:r>
      <w:r w:rsidRPr="009F5173">
        <w:t>12 Point, Bold Type</w:t>
      </w:r>
      <w:r w:rsidR="00505F71">
        <w:t>, centered</w:t>
      </w:r>
    </w:p>
    <w:p w14:paraId="48D31A8F" w14:textId="77777777" w:rsidR="00A23C25" w:rsidRPr="009F5173" w:rsidRDefault="00A23C25" w:rsidP="00A23C25">
      <w:pPr>
        <w:pStyle w:val="AffiliationandAddress"/>
      </w:pPr>
      <w:r>
        <w:t xml:space="preserve">Affiliations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</w:p>
    <w:p w14:paraId="65AEAEC6" w14:textId="77777777" w:rsidR="00A23C25" w:rsidRDefault="00A23C25" w:rsidP="00A23C25">
      <w:pPr>
        <w:pStyle w:val="AffiliationandAddress"/>
      </w:pPr>
      <w:r>
        <w:t xml:space="preserve">Electronic Addresses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</w:p>
    <w:p w14:paraId="7973BF10" w14:textId="77777777" w:rsidR="00A23C25" w:rsidRDefault="00A23C25" w:rsidP="00A23C25">
      <w:pPr>
        <w:pStyle w:val="AuthorName"/>
        <w:sectPr w:rsidR="00A23C25" w:rsidSect="00200F17">
          <w:footerReference w:type="default" r:id="rId8"/>
          <w:footerReference w:type="first" r:id="rId9"/>
          <w:pgSz w:w="11907" w:h="16839" w:code="9"/>
          <w:pgMar w:top="1080" w:right="1080" w:bottom="1710" w:left="1080" w:header="0" w:footer="180" w:gutter="0"/>
          <w:cols w:space="520"/>
          <w:titlePg/>
          <w:docGrid w:linePitch="326"/>
        </w:sectPr>
      </w:pPr>
    </w:p>
    <w:p w14:paraId="6875C08C" w14:textId="77777777" w:rsidR="00A23C25" w:rsidRPr="009F5173" w:rsidRDefault="00A23C25" w:rsidP="00A23C25">
      <w:pPr>
        <w:pStyle w:val="AuthorName"/>
        <w:rPr>
          <w:rFonts w:ascii="Times" w:hAnsi="Times"/>
        </w:rPr>
      </w:pPr>
      <w:r>
        <w:t>In Case of Multiple Authors,</w:t>
      </w:r>
    </w:p>
    <w:p w14:paraId="08689EE4" w14:textId="733A011E" w:rsidR="00A23C25" w:rsidRDefault="00A23C25" w:rsidP="00A23C25">
      <w:pPr>
        <w:pStyle w:val="AffiliationandAddress"/>
      </w:pPr>
      <w:r>
        <w:t xml:space="preserve">Affiliations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  <w:r w:rsidR="00505F71">
        <w:t>, centered</w:t>
      </w:r>
    </w:p>
    <w:p w14:paraId="30A4571D" w14:textId="77777777" w:rsidR="00A23C25" w:rsidRDefault="00A23C25" w:rsidP="00A23C25">
      <w:pPr>
        <w:pStyle w:val="AffiliationandAddress"/>
      </w:pPr>
      <w:r>
        <w:t xml:space="preserve">Electronic Addresses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</w:p>
    <w:p w14:paraId="2BAEB58C" w14:textId="77777777" w:rsidR="00A23C25" w:rsidRPr="009F5173" w:rsidRDefault="00A23C25" w:rsidP="00A23C25">
      <w:pPr>
        <w:pStyle w:val="AuthorName"/>
        <w:rPr>
          <w:rFonts w:ascii="Times" w:hAnsi="Times"/>
        </w:rPr>
      </w:pPr>
      <w:r>
        <w:t xml:space="preserve">Use this </w:t>
      </w:r>
      <w:r w:rsidR="006D424D">
        <w:t>format</w:t>
      </w:r>
      <w:r>
        <w:t>,</w:t>
      </w:r>
    </w:p>
    <w:p w14:paraId="687796AC" w14:textId="5CC4B77C" w:rsidR="00A23C25" w:rsidRDefault="00A23C25" w:rsidP="00A23C25">
      <w:pPr>
        <w:pStyle w:val="AffiliationandAddress"/>
      </w:pPr>
      <w:r>
        <w:t xml:space="preserve">Affiliations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  <w:r w:rsidR="00505F71">
        <w:t>, centered</w:t>
      </w:r>
    </w:p>
    <w:p w14:paraId="4EDC2404" w14:textId="77777777" w:rsidR="00A23C25" w:rsidRDefault="00A23C25" w:rsidP="00A23C25">
      <w:pPr>
        <w:pStyle w:val="AffiliationandAddress"/>
      </w:pPr>
      <w:r>
        <w:t xml:space="preserve">Electronic Addresses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  <w:r>
        <w:t xml:space="preserve"> </w:t>
      </w:r>
    </w:p>
    <w:p w14:paraId="6E5E9DFE" w14:textId="77777777" w:rsidR="00A23C25" w:rsidRDefault="00A23C25" w:rsidP="00A23C25">
      <w:pPr>
        <w:pStyle w:val="AuthorName"/>
        <w:sectPr w:rsidR="00A23C25" w:rsidSect="00E07500">
          <w:type w:val="continuous"/>
          <w:pgSz w:w="11907" w:h="16839" w:code="9"/>
          <w:pgMar w:top="1080" w:right="1080" w:bottom="1800" w:left="1080" w:header="0" w:footer="0" w:gutter="0"/>
          <w:cols w:num="2" w:space="520"/>
          <w:titlePg/>
          <w:docGrid w:linePitch="326"/>
        </w:sectPr>
      </w:pPr>
    </w:p>
    <w:p w14:paraId="3EE012BC" w14:textId="77777777" w:rsidR="00A23C25" w:rsidRDefault="00A23C25" w:rsidP="00A23C25">
      <w:pPr>
        <w:tabs>
          <w:tab w:val="left" w:pos="200"/>
        </w:tabs>
        <w:spacing w:line="240" w:lineRule="exact"/>
        <w:ind w:right="200"/>
        <w:rPr>
          <w:rFonts w:ascii="Times" w:hAnsi="Times"/>
          <w:b/>
          <w:sz w:val="20"/>
        </w:rPr>
        <w:sectPr w:rsidR="00A23C25" w:rsidSect="00E07500">
          <w:type w:val="continuous"/>
          <w:pgSz w:w="11907" w:h="16839" w:code="9"/>
          <w:pgMar w:top="1080" w:right="1080" w:bottom="1800" w:left="1080" w:header="0" w:footer="0" w:gutter="0"/>
          <w:cols w:space="520"/>
          <w:titlePg/>
          <w:docGrid w:linePitch="326"/>
        </w:sectPr>
      </w:pPr>
    </w:p>
    <w:p w14:paraId="353B7AB5" w14:textId="77777777" w:rsidR="00A23C25" w:rsidRDefault="00A23C25" w:rsidP="00A23C25">
      <w:pPr>
        <w:tabs>
          <w:tab w:val="left" w:pos="200"/>
        </w:tabs>
        <w:spacing w:line="240" w:lineRule="exact"/>
        <w:ind w:left="200" w:right="200"/>
        <w:jc w:val="center"/>
        <w:rPr>
          <w:rFonts w:ascii="Times" w:hAnsi="Times"/>
          <w:b/>
          <w:sz w:val="20"/>
        </w:rPr>
        <w:sectPr w:rsidR="00A23C25" w:rsidSect="00E07500">
          <w:type w:val="continuous"/>
          <w:pgSz w:w="11907" w:h="16839" w:code="9"/>
          <w:pgMar w:top="1080" w:right="1080" w:bottom="1800" w:left="1080" w:header="0" w:footer="0" w:gutter="0"/>
          <w:cols w:space="520"/>
          <w:titlePg/>
          <w:docGrid w:linePitch="326"/>
        </w:sectPr>
      </w:pPr>
    </w:p>
    <w:p w14:paraId="45DF4560" w14:textId="77777777" w:rsidR="00A23C25" w:rsidRDefault="00A23C25" w:rsidP="00A23C25">
      <w:pPr>
        <w:tabs>
          <w:tab w:val="left" w:pos="200"/>
        </w:tabs>
        <w:spacing w:line="240" w:lineRule="exact"/>
        <w:ind w:left="200" w:right="200"/>
        <w:jc w:val="center"/>
        <w:rPr>
          <w:rFonts w:ascii="Times" w:hAnsi="Times"/>
          <w:b/>
          <w:sz w:val="20"/>
        </w:rPr>
        <w:sectPr w:rsidR="00A23C25" w:rsidSect="00A5325C">
          <w:type w:val="continuous"/>
          <w:pgSz w:w="11907" w:h="16839" w:code="9"/>
          <w:pgMar w:top="-1080" w:right="1080" w:bottom="-1800" w:left="1080" w:header="0" w:footer="0" w:gutter="0"/>
          <w:cols w:space="520"/>
          <w:titlePg/>
          <w:docGrid w:linePitch="326"/>
        </w:sectPr>
      </w:pPr>
    </w:p>
    <w:p w14:paraId="217542A0" w14:textId="77777777" w:rsidR="00A23C25" w:rsidRPr="00736128" w:rsidRDefault="00A23C25" w:rsidP="00EF139D">
      <w:pPr>
        <w:pStyle w:val="AbstractHead"/>
        <w:spacing w:after="120"/>
        <w:outlineLvl w:val="0"/>
        <w:rPr>
          <w:sz w:val="24"/>
          <w:szCs w:val="24"/>
        </w:rPr>
      </w:pPr>
      <w:r w:rsidRPr="00736128">
        <w:rPr>
          <w:sz w:val="24"/>
          <w:szCs w:val="24"/>
        </w:rPr>
        <w:t>Abstract</w:t>
      </w:r>
    </w:p>
    <w:p w14:paraId="2A89CA4B" w14:textId="30B9714A" w:rsidR="00A23C25" w:rsidRPr="004D7B1D" w:rsidRDefault="00A23C25" w:rsidP="00B806F5">
      <w:pPr>
        <w:spacing w:after="240"/>
        <w:jc w:val="both"/>
      </w:pPr>
      <w:r w:rsidRPr="004D7B1D">
        <w:t>The title “Abstract” should be 12 point, bold type, centered at the beginning of the left column</w:t>
      </w:r>
      <w:r w:rsidR="00EF139D">
        <w:t>, 6 points above text.</w:t>
      </w:r>
      <w:r w:rsidRPr="004D7B1D">
        <w:t xml:space="preserve"> The body of the abstract </w:t>
      </w:r>
      <w:r w:rsidR="00A8396C">
        <w:t>providing a short summary of</w:t>
      </w:r>
      <w:r w:rsidRPr="004D7B1D">
        <w:t xml:space="preserve"> </w:t>
      </w:r>
      <w:r w:rsidR="00A8396C">
        <w:t>the argument of your paper</w:t>
      </w:r>
      <w:r w:rsidRPr="004D7B1D">
        <w:t xml:space="preserve"> should be 12 point, justified, regular type.</w:t>
      </w:r>
      <w:r w:rsidR="00B44C77">
        <w:t xml:space="preserve"> </w:t>
      </w:r>
    </w:p>
    <w:p w14:paraId="032274BE" w14:textId="4FC1C857" w:rsidR="00A23C25" w:rsidRPr="00D376AC" w:rsidRDefault="00A8396C" w:rsidP="009D0CFA">
      <w:pPr>
        <w:pStyle w:val="SectionHeading"/>
        <w:spacing w:before="240" w:line="240" w:lineRule="auto"/>
        <w:rPr>
          <w:b w:val="0"/>
          <w:i/>
        </w:rPr>
      </w:pPr>
      <w:r>
        <w:t xml:space="preserve">Section </w:t>
      </w:r>
      <w:r w:rsidR="00A23C25" w:rsidRPr="00D376AC">
        <w:t>Heading</w:t>
      </w:r>
      <w:r>
        <w:t>(s)</w:t>
      </w:r>
    </w:p>
    <w:p w14:paraId="7AA4F58D" w14:textId="7592D155" w:rsidR="00A8396C" w:rsidRDefault="00A23C25" w:rsidP="00EF139D">
      <w:pPr>
        <w:jc w:val="both"/>
      </w:pPr>
      <w:r w:rsidRPr="00736128">
        <w:t xml:space="preserve">Your </w:t>
      </w:r>
      <w:r w:rsidR="00A8396C">
        <w:t>proposal’s or paper</w:t>
      </w:r>
      <w:r w:rsidRPr="00736128">
        <w:t xml:space="preserve">’s </w:t>
      </w:r>
      <w:r w:rsidR="00A8396C">
        <w:t xml:space="preserve">section </w:t>
      </w:r>
      <w:r w:rsidRPr="00736128">
        <w:t>heading</w:t>
      </w:r>
      <w:r w:rsidR="00A8396C">
        <w:t>s</w:t>
      </w:r>
      <w:r w:rsidRPr="00736128">
        <w:t xml:space="preserve"> should be 12 point, </w:t>
      </w:r>
      <w:r w:rsidRPr="00736128">
        <w:rPr>
          <w:b/>
        </w:rPr>
        <w:t>bold</w:t>
      </w:r>
      <w:r w:rsidRPr="00736128">
        <w:t xml:space="preserve"> style, </w:t>
      </w:r>
      <w:r w:rsidR="00EF139D" w:rsidRPr="004D7B1D">
        <w:t>mixed case (nouns, pronouns, and verbs are capitalized)</w:t>
      </w:r>
      <w:r w:rsidR="009D0CFA">
        <w:t xml:space="preserve"> and centered</w:t>
      </w:r>
      <w:r w:rsidR="00EF139D" w:rsidRPr="004D7B1D">
        <w:t xml:space="preserve">. </w:t>
      </w:r>
      <w:r w:rsidR="00EF139D">
        <w:t xml:space="preserve">They should be positioned 12 points below the previous text and 6 points above the text beneath. </w:t>
      </w:r>
      <w:r w:rsidRPr="00736128">
        <w:t xml:space="preserve">Your text should be 12 point, </w:t>
      </w:r>
      <w:r w:rsidR="004C4B03">
        <w:rPr>
          <w:rFonts w:cs="Verdana"/>
        </w:rPr>
        <w:t>justified, single</w:t>
      </w:r>
      <w:r w:rsidRPr="00736128">
        <w:rPr>
          <w:rFonts w:cs="Verdana"/>
        </w:rPr>
        <w:t xml:space="preserve"> space</w:t>
      </w:r>
      <w:r w:rsidRPr="00736128">
        <w:t xml:space="preserve">. The first sentence after the heading begins </w:t>
      </w:r>
      <w:r w:rsidRPr="00736128">
        <w:rPr>
          <w:u w:val="single"/>
        </w:rPr>
        <w:t>without</w:t>
      </w:r>
      <w:r w:rsidRPr="00736128">
        <w:t xml:space="preserve"> a paragraph indent like this paragraph.</w:t>
      </w:r>
    </w:p>
    <w:p w14:paraId="08C0DF7F" w14:textId="65E2FDCA" w:rsidR="00A23C25" w:rsidRPr="00736128" w:rsidRDefault="00A23C25" w:rsidP="00B806F5">
      <w:pPr>
        <w:spacing w:after="240"/>
        <w:ind w:firstLine="245"/>
        <w:jc w:val="both"/>
      </w:pPr>
      <w:r w:rsidRPr="00736128">
        <w:t xml:space="preserve">The second, and subsequent paragraphs are indented 12 points. </w:t>
      </w:r>
      <w:r>
        <w:t xml:space="preserve">Do </w:t>
      </w:r>
      <w:r w:rsidRPr="00736128">
        <w:rPr>
          <w:b/>
        </w:rPr>
        <w:t>not</w:t>
      </w:r>
      <w:r>
        <w:t xml:space="preserve"> leave </w:t>
      </w:r>
      <w:r w:rsidRPr="00736128">
        <w:t>doubl</w:t>
      </w:r>
      <w:r>
        <w:t xml:space="preserve">e-space </w:t>
      </w:r>
      <w:r w:rsidRPr="00736128">
        <w:t>between   paragraphs.</w:t>
      </w:r>
      <w:r w:rsidR="007603B1">
        <w:t xml:space="preserve"> </w:t>
      </w:r>
      <w:r>
        <w:t>This sample shows a 12</w:t>
      </w:r>
      <w:r w:rsidRPr="00736128">
        <w:t xml:space="preserve"> point</w:t>
      </w:r>
      <w:r w:rsidR="009D0CFA">
        <w:t xml:space="preserve"> </w:t>
      </w:r>
      <w:r w:rsidRPr="00736128">
        <w:t>Times New Ro</w:t>
      </w:r>
      <w:r>
        <w:t>man text. This sample shows a 12</w:t>
      </w:r>
      <w:r w:rsidRPr="00736128">
        <w:t xml:space="preserve"> point Times New Ro</w:t>
      </w:r>
      <w:r>
        <w:t>man text. This sample shows a 12</w:t>
      </w:r>
      <w:r w:rsidRPr="00736128">
        <w:t xml:space="preserve"> point Times New Ro</w:t>
      </w:r>
      <w:r>
        <w:t>man text. This sample shows a 12</w:t>
      </w:r>
      <w:r w:rsidRPr="00736128">
        <w:t xml:space="preserve"> point Times New Ro</w:t>
      </w:r>
      <w:r>
        <w:t>man text. This sample shows a 12</w:t>
      </w:r>
      <w:r w:rsidRPr="00736128">
        <w:t xml:space="preserve"> point Times New Ro</w:t>
      </w:r>
      <w:r>
        <w:t>man text. This sample shows a 12</w:t>
      </w:r>
      <w:r w:rsidR="007603B1">
        <w:t xml:space="preserve"> point Times New Roman text. </w:t>
      </w:r>
    </w:p>
    <w:p w14:paraId="6A4AB445" w14:textId="73DFF5DD" w:rsidR="00A23C25" w:rsidRPr="004D7B1D" w:rsidRDefault="00A23C25" w:rsidP="00A23C25">
      <w:pPr>
        <w:pStyle w:val="SubsectionHeading"/>
        <w:rPr>
          <w:sz w:val="24"/>
          <w:szCs w:val="24"/>
        </w:rPr>
      </w:pPr>
      <w:r w:rsidRPr="004D7B1D">
        <w:rPr>
          <w:sz w:val="24"/>
          <w:szCs w:val="24"/>
        </w:rPr>
        <w:t>Sub Heading</w:t>
      </w:r>
      <w:r w:rsidR="00A8396C">
        <w:rPr>
          <w:sz w:val="24"/>
          <w:szCs w:val="24"/>
        </w:rPr>
        <w:t>(s)</w:t>
      </w:r>
      <w:r w:rsidRPr="004D7B1D">
        <w:rPr>
          <w:sz w:val="24"/>
          <w:szCs w:val="24"/>
        </w:rPr>
        <w:t xml:space="preserve"> </w:t>
      </w:r>
    </w:p>
    <w:p w14:paraId="4EF2B08E" w14:textId="793D81A0" w:rsidR="00A23C25" w:rsidRPr="004D7B1D" w:rsidRDefault="00A23C25" w:rsidP="00A23C25">
      <w:pPr>
        <w:jc w:val="both"/>
      </w:pPr>
      <w:r w:rsidRPr="004D7B1D">
        <w:t xml:space="preserve">Sub headings should be 12 point, </w:t>
      </w:r>
      <w:r w:rsidRPr="004D7B1D">
        <w:rPr>
          <w:b/>
        </w:rPr>
        <w:t>bold</w:t>
      </w:r>
      <w:r w:rsidRPr="004D7B1D">
        <w:t xml:space="preserve"> style, mixed case (nouns, pronouns, and verbs are capitalized). They shoul</w:t>
      </w:r>
      <w:r w:rsidRPr="00EF139D">
        <w:t>d be flush left</w:t>
      </w:r>
      <w:r w:rsidR="00505F71">
        <w:t>,</w:t>
      </w:r>
      <w:r w:rsidR="00EF139D" w:rsidRPr="00EF139D">
        <w:t xml:space="preserve"> 12 points below the previous text and 3 points above the text beneat</w:t>
      </w:r>
      <w:r w:rsidR="00EF139D">
        <w:t xml:space="preserve">h. </w:t>
      </w:r>
      <w:r>
        <w:t>Your text should be 12</w:t>
      </w:r>
      <w:r w:rsidRPr="004D7B1D">
        <w:t xml:space="preserve"> point, </w:t>
      </w:r>
      <w:r w:rsidRPr="004D7B1D">
        <w:rPr>
          <w:rFonts w:cs="Verdana"/>
        </w:rPr>
        <w:t>justified, single space</w:t>
      </w:r>
      <w:r w:rsidRPr="004D7B1D">
        <w:t xml:space="preserve">. The first sentence after </w:t>
      </w:r>
      <w:r w:rsidRPr="004D7B1D">
        <w:t xml:space="preserve">the heading begins </w:t>
      </w:r>
      <w:r w:rsidRPr="004D7B1D">
        <w:rPr>
          <w:u w:val="single"/>
        </w:rPr>
        <w:t>without</w:t>
      </w:r>
      <w:r w:rsidRPr="004D7B1D">
        <w:t xml:space="preserve"> a paragraph indent like this paragraph. </w:t>
      </w:r>
    </w:p>
    <w:p w14:paraId="4F6C0A3B" w14:textId="77777777" w:rsidR="00A23C25" w:rsidRPr="004D7B1D" w:rsidRDefault="00A23C25" w:rsidP="00A23C25">
      <w:pPr>
        <w:pStyle w:val="Text"/>
        <w:rPr>
          <w:sz w:val="24"/>
          <w:szCs w:val="24"/>
        </w:rPr>
      </w:pPr>
      <w:r w:rsidRPr="004D7B1D">
        <w:rPr>
          <w:sz w:val="24"/>
          <w:szCs w:val="24"/>
        </w:rPr>
        <w:tab/>
        <w:t>The second, and subse</w:t>
      </w:r>
      <w:r w:rsidR="00917274">
        <w:rPr>
          <w:sz w:val="24"/>
          <w:szCs w:val="24"/>
        </w:rPr>
        <w:t>quent paragraphs are indented 12</w:t>
      </w:r>
      <w:r w:rsidRPr="004D7B1D">
        <w:rPr>
          <w:sz w:val="24"/>
          <w:szCs w:val="24"/>
        </w:rPr>
        <w:t xml:space="preserve"> points. </w:t>
      </w:r>
      <w:r>
        <w:rPr>
          <w:sz w:val="24"/>
          <w:szCs w:val="24"/>
        </w:rPr>
        <w:t>Do</w:t>
      </w:r>
      <w:r w:rsidRPr="004D7B1D">
        <w:rPr>
          <w:sz w:val="24"/>
          <w:szCs w:val="24"/>
        </w:rPr>
        <w:t xml:space="preserve"> </w:t>
      </w:r>
      <w:r w:rsidRPr="004D7B1D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leave double-space </w:t>
      </w:r>
      <w:r w:rsidRPr="004D7B1D">
        <w:rPr>
          <w:sz w:val="24"/>
          <w:szCs w:val="24"/>
        </w:rPr>
        <w:t>between   paragraphs.</w:t>
      </w:r>
      <w:r w:rsidR="007603B1">
        <w:rPr>
          <w:sz w:val="24"/>
          <w:szCs w:val="24"/>
        </w:rPr>
        <w:t xml:space="preserve"> </w:t>
      </w:r>
      <w:r>
        <w:rPr>
          <w:sz w:val="24"/>
          <w:szCs w:val="24"/>
        </w:rPr>
        <w:t>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Roman text. </w:t>
      </w:r>
      <w:r>
        <w:rPr>
          <w:sz w:val="24"/>
          <w:szCs w:val="24"/>
        </w:rPr>
        <w:t>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Roman text. </w:t>
      </w:r>
    </w:p>
    <w:p w14:paraId="7ED160AE" w14:textId="77777777" w:rsidR="00A23C25" w:rsidRPr="00140A3C" w:rsidRDefault="00A23C25" w:rsidP="00A23C25">
      <w:pPr>
        <w:pStyle w:val="Tex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7C9A4" wp14:editId="776F5E55">
                <wp:simplePos x="0" y="0"/>
                <wp:positionH relativeFrom="column">
                  <wp:posOffset>158750</wp:posOffset>
                </wp:positionH>
                <wp:positionV relativeFrom="paragraph">
                  <wp:posOffset>177800</wp:posOffset>
                </wp:positionV>
                <wp:extent cx="2730500" cy="1778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1778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E8551" w14:textId="77777777" w:rsidR="00A23C25" w:rsidRDefault="00A23C25" w:rsidP="00A23C25">
                            <w:pPr>
                              <w:jc w:val="center"/>
                            </w:pPr>
                          </w:p>
                          <w:p w14:paraId="51DD41D3" w14:textId="77777777" w:rsidR="00A23C25" w:rsidRDefault="00A23C25" w:rsidP="00A23C25">
                            <w:pPr>
                              <w:jc w:val="center"/>
                            </w:pPr>
                          </w:p>
                          <w:p w14:paraId="30332DD8" w14:textId="77777777" w:rsidR="00A23C25" w:rsidRDefault="00A23C25" w:rsidP="00A23C25">
                            <w:pPr>
                              <w:jc w:val="center"/>
                            </w:pPr>
                            <w:r>
                              <w:t>Illustrations 300 dpi TIFF or PNG</w:t>
                            </w:r>
                          </w:p>
                          <w:p w14:paraId="36728A6A" w14:textId="77777777" w:rsidR="00A23C25" w:rsidRDefault="00A23C25" w:rsidP="00A23C25">
                            <w:pPr>
                              <w:jc w:val="center"/>
                            </w:pPr>
                          </w:p>
                          <w:p w14:paraId="6334E144" w14:textId="77777777" w:rsidR="00A23C25" w:rsidRPr="00F56640" w:rsidRDefault="00A23C25" w:rsidP="00A23C2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F56640">
                              <w:rPr>
                                <w:sz w:val="20"/>
                              </w:rPr>
                              <w:t>These should be placed throughout the paper, next to the text that they illustrate. Leave .25 inches between images on top, bottom, left and right margins.</w:t>
                            </w:r>
                          </w:p>
                          <w:p w14:paraId="7EB2E8F5" w14:textId="77777777" w:rsidR="00A23C25" w:rsidRDefault="00A23C25" w:rsidP="00A23C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A8DCF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5pt;margin-top:14pt;width:215pt;height:1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" fillcolor="silver" stroked="f">
                <v:textbox>
                  <w:txbxContent>
                    <w:p w:rsidR="00A23C25" w:rsidRDefault="00A23C25" w:rsidP="00A23C25">
                      <w:pPr>
                        <w:jc w:val="center"/>
                      </w:pPr>
                    </w:p>
                    <w:p w:rsidR="00A23C25" w:rsidRDefault="00A23C25" w:rsidP="00A23C25">
                      <w:pPr>
                        <w:jc w:val="center"/>
                      </w:pPr>
                    </w:p>
                    <w:p w:rsidR="00A23C25" w:rsidRDefault="00A23C25" w:rsidP="00A23C25">
                      <w:pPr>
                        <w:jc w:val="center"/>
                      </w:pPr>
                      <w:r>
                        <w:t>Illustrations 300 dpi TIFF or PNG</w:t>
                      </w:r>
                    </w:p>
                    <w:p w:rsidR="00A23C25" w:rsidRDefault="00A23C25" w:rsidP="00A23C25">
                      <w:pPr>
                        <w:jc w:val="center"/>
                      </w:pPr>
                    </w:p>
                    <w:p w:rsidR="00A23C25" w:rsidRPr="00F56640" w:rsidRDefault="00A23C25" w:rsidP="00A23C25">
                      <w:pPr>
                        <w:jc w:val="both"/>
                        <w:rPr>
                          <w:sz w:val="20"/>
                        </w:rPr>
                      </w:pPr>
                      <w:r w:rsidRPr="00F56640">
                        <w:rPr>
                          <w:sz w:val="20"/>
                        </w:rPr>
                        <w:t>These should be placed throughout the paper, next to the text that they illustrate. Leave .25 inches between images on top, bottom, left and right margins.</w:t>
                      </w:r>
                    </w:p>
                    <w:p w:rsidR="00A23C25" w:rsidRDefault="00A23C25" w:rsidP="00A23C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176FEF4" w14:textId="77777777" w:rsidR="00A23C25" w:rsidRPr="00140A3C" w:rsidRDefault="00A23C25" w:rsidP="00A23C25">
      <w:pPr>
        <w:pStyle w:val="Text"/>
      </w:pPr>
    </w:p>
    <w:p w14:paraId="0D1FA758" w14:textId="77777777" w:rsidR="00A23C25" w:rsidRPr="00140A3C" w:rsidRDefault="00A23C25" w:rsidP="00A23C25">
      <w:pPr>
        <w:pStyle w:val="Text"/>
      </w:pPr>
    </w:p>
    <w:p w14:paraId="12638023" w14:textId="77777777" w:rsidR="00A23C25" w:rsidRPr="00140A3C" w:rsidRDefault="00A23C25" w:rsidP="00A23C25">
      <w:pPr>
        <w:pStyle w:val="SectionHeading"/>
        <w:outlineLvl w:val="0"/>
      </w:pPr>
    </w:p>
    <w:p w14:paraId="0E3775CA" w14:textId="77777777" w:rsidR="00A23C25" w:rsidRPr="00140A3C" w:rsidRDefault="00A23C25" w:rsidP="00A23C25">
      <w:pPr>
        <w:pStyle w:val="SectionHeading"/>
        <w:outlineLvl w:val="0"/>
      </w:pPr>
    </w:p>
    <w:p w14:paraId="00AE8D45" w14:textId="77777777" w:rsidR="00A23C25" w:rsidRPr="00140A3C" w:rsidRDefault="00A23C25" w:rsidP="00A23C25">
      <w:pPr>
        <w:pStyle w:val="SectionHeading"/>
        <w:outlineLvl w:val="0"/>
      </w:pPr>
    </w:p>
    <w:p w14:paraId="436E3D19" w14:textId="77777777" w:rsidR="00A23C25" w:rsidRPr="00140A3C" w:rsidRDefault="00A23C25" w:rsidP="00A23C25">
      <w:pPr>
        <w:widowControl w:val="0"/>
        <w:autoSpaceDE w:val="0"/>
        <w:autoSpaceDN w:val="0"/>
        <w:adjustRightInd w:val="0"/>
        <w:spacing w:line="241" w:lineRule="atLeast"/>
        <w:rPr>
          <w:rStyle w:val="A1"/>
          <w:rFonts w:cs="Georgia"/>
          <w:sz w:val="20"/>
        </w:rPr>
      </w:pPr>
    </w:p>
    <w:p w14:paraId="772AC84A" w14:textId="77777777" w:rsidR="00A23C25" w:rsidRPr="00140A3C" w:rsidRDefault="00A23C25" w:rsidP="00A23C25">
      <w:pPr>
        <w:widowControl w:val="0"/>
        <w:autoSpaceDE w:val="0"/>
        <w:autoSpaceDN w:val="0"/>
        <w:adjustRightInd w:val="0"/>
        <w:spacing w:line="241" w:lineRule="atLeast"/>
        <w:rPr>
          <w:rStyle w:val="A1"/>
          <w:rFonts w:cs="Georgia"/>
          <w:sz w:val="20"/>
        </w:rPr>
      </w:pPr>
    </w:p>
    <w:p w14:paraId="3F52ACE1" w14:textId="74874D00" w:rsidR="00A23C25" w:rsidRPr="009D0CFA" w:rsidRDefault="00A23C25" w:rsidP="00A23C25">
      <w:pPr>
        <w:widowControl w:val="0"/>
        <w:autoSpaceDE w:val="0"/>
        <w:autoSpaceDN w:val="0"/>
        <w:adjustRightInd w:val="0"/>
        <w:spacing w:line="241" w:lineRule="atLeast"/>
        <w:rPr>
          <w:rStyle w:val="A1"/>
        </w:rPr>
      </w:pPr>
      <w:r w:rsidRPr="00140A3C">
        <w:rPr>
          <w:rStyle w:val="A1"/>
          <w:rFonts w:cs="Georgia"/>
        </w:rPr>
        <w:t xml:space="preserve">Fig x. </w:t>
      </w:r>
      <w:r w:rsidRPr="00140A3C">
        <w:rPr>
          <w:rStyle w:val="A1"/>
          <w:rFonts w:cs="Georgia"/>
          <w:i/>
          <w:iCs/>
        </w:rPr>
        <w:t>Title of piece</w:t>
      </w:r>
      <w:r w:rsidRPr="00140A3C">
        <w:rPr>
          <w:rStyle w:val="A1"/>
          <w:rFonts w:cs="Georgia"/>
        </w:rPr>
        <w:t>, Year, Name of the artist, medium/me</w:t>
      </w:r>
      <w:r w:rsidRPr="00140A3C">
        <w:rPr>
          <w:rStyle w:val="A1"/>
          <w:rFonts w:ascii="Georgia" w:hAnsi="Georgia" w:cs="Georgia"/>
        </w:rPr>
        <w:softHyphen/>
      </w:r>
      <w:r w:rsidRPr="00140A3C">
        <w:rPr>
          <w:rStyle w:val="A1"/>
          <w:rFonts w:cs="Georgia"/>
        </w:rPr>
        <w:t>dia, Copyright acknowledgement</w:t>
      </w:r>
      <w:r w:rsidRPr="00140A3C">
        <w:rPr>
          <w:rStyle w:val="A1"/>
          <w:rFonts w:ascii="Arial" w:hAnsi="Arial" w:cs="Georgia"/>
        </w:rPr>
        <w:t>.</w:t>
      </w:r>
      <w:r w:rsidR="009D0CFA">
        <w:rPr>
          <w:rStyle w:val="A1"/>
          <w:rFonts w:ascii="Arial" w:hAnsi="Arial" w:cs="Georgia"/>
        </w:rPr>
        <w:t xml:space="preserve"> </w:t>
      </w:r>
      <w:r w:rsidR="009D0CFA">
        <w:rPr>
          <w:rStyle w:val="A1"/>
        </w:rPr>
        <w:t>(This text should be in Times New Roman 9 point).</w:t>
      </w:r>
    </w:p>
    <w:p w14:paraId="61BF0017" w14:textId="77777777" w:rsidR="00A23C25" w:rsidRPr="00140A3C" w:rsidRDefault="00A23C25" w:rsidP="00A23C25">
      <w:pPr>
        <w:rPr>
          <w:sz w:val="20"/>
        </w:rPr>
      </w:pPr>
    </w:p>
    <w:p w14:paraId="77734FB7" w14:textId="77777777" w:rsidR="00A23C25" w:rsidRPr="002357A0" w:rsidRDefault="00A23C25" w:rsidP="00A23C25">
      <w:pPr>
        <w:jc w:val="both"/>
      </w:pPr>
      <w:r>
        <w:t>This sample shows a 12</w:t>
      </w:r>
      <w:r w:rsidRPr="002357A0">
        <w:t xml:space="preserve"> point Times New Ro</w:t>
      </w:r>
      <w:r>
        <w:t>man text. This sample shows a 12</w:t>
      </w:r>
      <w:r w:rsidRPr="002357A0">
        <w:t xml:space="preserve"> point Times New Ro</w:t>
      </w:r>
      <w:r>
        <w:t>man text. This sample shows a 12</w:t>
      </w:r>
      <w:r w:rsidRPr="002357A0">
        <w:t xml:space="preserve"> point Times New Ro</w:t>
      </w:r>
      <w:r>
        <w:t>man text. This sample shows a 12</w:t>
      </w:r>
      <w:r w:rsidRPr="002357A0">
        <w:t xml:space="preserve"> point Times New Ro</w:t>
      </w:r>
      <w:r>
        <w:t xml:space="preserve">man text. This </w:t>
      </w:r>
      <w:r>
        <w:lastRenderedPageBreak/>
        <w:t>sample shows a 12</w:t>
      </w:r>
      <w:r w:rsidRPr="002357A0">
        <w:t xml:space="preserve"> point Times New Roman text.</w:t>
      </w:r>
    </w:p>
    <w:p w14:paraId="1DC605C3" w14:textId="77777777" w:rsidR="00A23C25" w:rsidRPr="00140A3C" w:rsidRDefault="007603B1" w:rsidP="009D0CFA">
      <w:pPr>
        <w:pStyle w:val="SectionHeading"/>
        <w:spacing w:before="240"/>
        <w:outlineLvl w:val="0"/>
      </w:pPr>
      <w:r>
        <w:t>References</w:t>
      </w:r>
    </w:p>
    <w:p w14:paraId="50D7BB11" w14:textId="6802C106" w:rsidR="00A23C25" w:rsidRPr="00CB169E" w:rsidRDefault="00A23C25" w:rsidP="00A23C25">
      <w:pPr>
        <w:jc w:val="both"/>
      </w:pPr>
      <w:r w:rsidRPr="00CB169E">
        <w:t xml:space="preserve">They should be 12 point, </w:t>
      </w:r>
      <w:r w:rsidRPr="00CB169E">
        <w:rPr>
          <w:u w:val="single"/>
        </w:rPr>
        <w:t>regular</w:t>
      </w:r>
      <w:r w:rsidRPr="00CB169E">
        <w:t xml:space="preserve"> type. Do not use endnote formatting that link</w:t>
      </w:r>
      <w:r w:rsidR="007603B1">
        <w:t>s</w:t>
      </w:r>
      <w:r w:rsidRPr="00CB169E">
        <w:t xml:space="preserve"> notes to note markers. List them in </w:t>
      </w:r>
      <w:r w:rsidR="007603B1">
        <w:t xml:space="preserve">alphabetical </w:t>
      </w:r>
      <w:r w:rsidRPr="00CB169E">
        <w:t>order im</w:t>
      </w:r>
      <w:r w:rsidR="007603B1">
        <w:t xml:space="preserve">mediately after your essay. Each reference </w:t>
      </w:r>
      <w:r w:rsidRPr="00CB169E">
        <w:t xml:space="preserve">should be </w:t>
      </w:r>
      <w:r w:rsidR="007603B1">
        <w:t>linked to an in</w:t>
      </w:r>
      <w:r w:rsidR="00505F71">
        <w:t xml:space="preserve"> </w:t>
      </w:r>
      <w:r w:rsidR="007603B1">
        <w:t>text citation in accordance with the author-date system (if either is missing the reference will be cut).</w:t>
      </w:r>
    </w:p>
    <w:p w14:paraId="7F3061F9" w14:textId="77777777" w:rsidR="00A23C25" w:rsidRDefault="00A23C25" w:rsidP="00A23C25">
      <w:pPr>
        <w:jc w:val="both"/>
      </w:pPr>
    </w:p>
    <w:p w14:paraId="7E2B95C0" w14:textId="77777777" w:rsidR="002F2843" w:rsidRPr="007603B1" w:rsidRDefault="002F2843" w:rsidP="002F2843">
      <w:pPr>
        <w:jc w:val="both"/>
        <w:rPr>
          <w:rStyle w:val="i"/>
          <w:iCs/>
          <w:color w:val="000000"/>
          <w:shd w:val="clear" w:color="auto" w:fill="FFFFFF"/>
        </w:rPr>
      </w:pPr>
      <w:r w:rsidRPr="002F2843">
        <w:t xml:space="preserve">Here are some sample </w:t>
      </w:r>
      <w:r w:rsidR="007603B1">
        <w:t xml:space="preserve">references with corresponding in text citations from the </w:t>
      </w:r>
      <w:r w:rsidR="00BD3F97">
        <w:t>format</w:t>
      </w:r>
      <w:r w:rsidRPr="002F2843">
        <w:t xml:space="preserve"> of the 17</w:t>
      </w:r>
      <w:r w:rsidRPr="002F2843">
        <w:rPr>
          <w:vertAlign w:val="superscript"/>
        </w:rPr>
        <w:t>th</w:t>
      </w:r>
      <w:r w:rsidRPr="002F2843">
        <w:t xml:space="preserve"> </w:t>
      </w:r>
      <w:r>
        <w:t xml:space="preserve">edition </w:t>
      </w:r>
      <w:r w:rsidRPr="002F2843">
        <w:rPr>
          <w:color w:val="000000"/>
          <w:shd w:val="clear" w:color="auto" w:fill="FFFFFF"/>
        </w:rPr>
        <w:t>of </w:t>
      </w:r>
      <w:r w:rsidRPr="002F2843">
        <w:rPr>
          <w:rStyle w:val="i"/>
          <w:iCs/>
          <w:color w:val="000000"/>
          <w:shd w:val="clear" w:color="auto" w:fill="FFFFFF"/>
        </w:rPr>
        <w:t>The Chicago Manual of Style</w:t>
      </w:r>
      <w:r w:rsidRPr="002F2843">
        <w:rPr>
          <w:rStyle w:val="i"/>
          <w:i/>
          <w:iCs/>
          <w:color w:val="000000"/>
          <w:shd w:val="clear" w:color="auto" w:fill="FFFFFF"/>
        </w:rPr>
        <w:t xml:space="preserve">. </w:t>
      </w:r>
      <w:r w:rsidR="007603B1">
        <w:rPr>
          <w:rStyle w:val="i"/>
          <w:iCs/>
          <w:color w:val="000000"/>
          <w:shd w:val="clear" w:color="auto" w:fill="FFFFFF"/>
        </w:rPr>
        <w:t>If in doubt please consult.</w:t>
      </w:r>
    </w:p>
    <w:p w14:paraId="691CD02C" w14:textId="77777777" w:rsidR="007603B1" w:rsidRDefault="007603B1" w:rsidP="002F2843">
      <w:pPr>
        <w:jc w:val="both"/>
        <w:rPr>
          <w:rStyle w:val="i"/>
          <w:i/>
          <w:iCs/>
          <w:color w:val="000000"/>
          <w:shd w:val="clear" w:color="auto" w:fill="FFFFFF"/>
        </w:rPr>
      </w:pPr>
    </w:p>
    <w:p w14:paraId="116B17B5" w14:textId="77777777" w:rsidR="007603B1" w:rsidRDefault="007603B1" w:rsidP="007603B1">
      <w:pPr>
        <w:jc w:val="both"/>
        <w:rPr>
          <w:b/>
          <w:i/>
        </w:rPr>
      </w:pPr>
      <w:r w:rsidRPr="002C1518">
        <w:rPr>
          <w:b/>
          <w:i/>
        </w:rPr>
        <w:t xml:space="preserve">Book with </w:t>
      </w:r>
      <w:r>
        <w:rPr>
          <w:b/>
          <w:i/>
        </w:rPr>
        <w:t xml:space="preserve">single </w:t>
      </w:r>
      <w:r w:rsidRPr="002C1518">
        <w:rPr>
          <w:b/>
          <w:i/>
        </w:rPr>
        <w:t>Author</w:t>
      </w:r>
    </w:p>
    <w:p w14:paraId="5479278F" w14:textId="77777777" w:rsidR="00BD3F97" w:rsidRDefault="007603B1" w:rsidP="007603B1">
      <w:pPr>
        <w:rPr>
          <w:rFonts w:ascii="Times" w:hAnsi="Times" w:cs="Times"/>
          <w:color w:val="666666"/>
          <w:shd w:val="clear" w:color="auto" w:fill="FFFFFF"/>
        </w:rPr>
      </w:pPr>
      <w:r w:rsidRPr="007603B1">
        <w:rPr>
          <w:rFonts w:ascii="Times" w:hAnsi="Times" w:cs="Times"/>
          <w:color w:val="000000" w:themeColor="text1"/>
          <w:shd w:val="clear" w:color="auto" w:fill="FFFFFF"/>
        </w:rPr>
        <w:t>Smith, Zadie. 2016.</w:t>
      </w:r>
      <w:r w:rsidRPr="007603B1">
        <w:rPr>
          <w:rStyle w:val="apple-converted-space"/>
          <w:rFonts w:ascii="Times" w:hAnsi="Times" w:cs="Times"/>
          <w:color w:val="000000" w:themeColor="text1"/>
          <w:shd w:val="clear" w:color="auto" w:fill="FFFFFF"/>
        </w:rPr>
        <w:t> </w:t>
      </w:r>
      <w:r w:rsidRPr="007603B1">
        <w:rPr>
          <w:rStyle w:val="i"/>
          <w:rFonts w:ascii="Times" w:eastAsia="MS Mincho" w:hAnsi="Times" w:cs="Times"/>
          <w:i/>
          <w:iCs/>
          <w:color w:val="000000" w:themeColor="text1"/>
        </w:rPr>
        <w:t>Swing Time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. New York: Penguin Press</w:t>
      </w:r>
      <w:r w:rsidRPr="007603B1">
        <w:rPr>
          <w:rFonts w:ascii="Times" w:hAnsi="Times" w:cs="Times"/>
          <w:color w:val="666666"/>
          <w:shd w:val="clear" w:color="auto" w:fill="FFFFFF"/>
        </w:rPr>
        <w:t>.</w:t>
      </w:r>
    </w:p>
    <w:p w14:paraId="46EF8A9E" w14:textId="77777777" w:rsidR="007603B1" w:rsidRPr="007603B1" w:rsidRDefault="007603B1" w:rsidP="007603B1">
      <w:r w:rsidRPr="007603B1">
        <w:rPr>
          <w:rFonts w:ascii="Times" w:hAnsi="Times" w:cs="Times"/>
          <w:b/>
          <w:i/>
          <w:color w:val="000000" w:themeColor="text1"/>
          <w:shd w:val="clear" w:color="auto" w:fill="FFFFFF"/>
        </w:rPr>
        <w:t>In text citation</w:t>
      </w:r>
      <w:r>
        <w:rPr>
          <w:rFonts w:ascii="Times" w:hAnsi="Times" w:cs="Times"/>
          <w:color w:val="000000" w:themeColor="text1"/>
          <w:shd w:val="clear" w:color="auto" w:fill="FFFFFF"/>
        </w:rPr>
        <w:t xml:space="preserve">: 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(Smith 2016, 315–16)</w:t>
      </w:r>
    </w:p>
    <w:p w14:paraId="6EA597ED" w14:textId="77777777" w:rsidR="002F2843" w:rsidRDefault="007603B1" w:rsidP="002F2843">
      <w:pPr>
        <w:jc w:val="both"/>
        <w:rPr>
          <w:b/>
          <w:i/>
        </w:rPr>
      </w:pPr>
      <w:r w:rsidRPr="002C1518">
        <w:rPr>
          <w:b/>
          <w:i/>
        </w:rPr>
        <w:t xml:space="preserve">Book with </w:t>
      </w:r>
      <w:r>
        <w:rPr>
          <w:b/>
          <w:i/>
        </w:rPr>
        <w:t xml:space="preserve">more than one </w:t>
      </w:r>
      <w:r w:rsidRPr="002C1518">
        <w:rPr>
          <w:b/>
          <w:i/>
        </w:rPr>
        <w:t>Author</w:t>
      </w:r>
    </w:p>
    <w:p w14:paraId="61C258B4" w14:textId="77777777" w:rsidR="007603B1" w:rsidRDefault="007603B1" w:rsidP="007603B1">
      <w:pPr>
        <w:rPr>
          <w:rFonts w:ascii="Times" w:hAnsi="Times" w:cs="Times"/>
          <w:color w:val="000000" w:themeColor="text1"/>
          <w:shd w:val="clear" w:color="auto" w:fill="FFFFFF"/>
        </w:rPr>
      </w:pPr>
      <w:r w:rsidRPr="007603B1">
        <w:rPr>
          <w:rFonts w:ascii="Times" w:hAnsi="Times" w:cs="Times"/>
          <w:color w:val="000000" w:themeColor="text1"/>
          <w:shd w:val="clear" w:color="auto" w:fill="FFFFFF"/>
        </w:rPr>
        <w:t>Grazer, Brian, and Charles Fishman. 2015. </w:t>
      </w:r>
      <w:r w:rsidRPr="007603B1">
        <w:rPr>
          <w:rFonts w:ascii="Times" w:hAnsi="Times" w:cs="Times"/>
          <w:i/>
          <w:iCs/>
          <w:color w:val="000000" w:themeColor="text1"/>
        </w:rPr>
        <w:t>A Curious Mind: The Secret to a Bigger Life.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 New York: Simon &amp; Schuster.</w:t>
      </w:r>
    </w:p>
    <w:p w14:paraId="77D1EA19" w14:textId="77777777" w:rsidR="007603B1" w:rsidRDefault="007603B1" w:rsidP="007603B1">
      <w:pPr>
        <w:rPr>
          <w:rFonts w:ascii="Times" w:hAnsi="Times" w:cs="Times"/>
          <w:color w:val="000000" w:themeColor="text1"/>
          <w:shd w:val="clear" w:color="auto" w:fill="FFFFFF"/>
        </w:rPr>
      </w:pPr>
      <w:r w:rsidRPr="007603B1">
        <w:rPr>
          <w:rFonts w:ascii="Times" w:hAnsi="Times" w:cs="Times"/>
          <w:b/>
          <w:i/>
          <w:color w:val="000000" w:themeColor="text1"/>
          <w:shd w:val="clear" w:color="auto" w:fill="FFFFFF"/>
        </w:rPr>
        <w:t>In text citation</w:t>
      </w:r>
      <w:r>
        <w:rPr>
          <w:rFonts w:ascii="Times" w:hAnsi="Times" w:cs="Times"/>
          <w:color w:val="000000" w:themeColor="text1"/>
          <w:shd w:val="clear" w:color="auto" w:fill="FFFFFF"/>
        </w:rPr>
        <w:t xml:space="preserve">: 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(Grazer and Fishman 2015, 12)</w:t>
      </w:r>
    </w:p>
    <w:p w14:paraId="4B0EB2D3" w14:textId="77777777" w:rsidR="007603B1" w:rsidRDefault="007603B1" w:rsidP="007603B1">
      <w:pPr>
        <w:rPr>
          <w:rFonts w:ascii="Times" w:hAnsi="Times" w:cs="Times"/>
          <w:b/>
          <w:i/>
          <w:color w:val="000000" w:themeColor="text1"/>
          <w:shd w:val="clear" w:color="auto" w:fill="FFFFFF"/>
        </w:rPr>
      </w:pPr>
      <w:r>
        <w:rPr>
          <w:rFonts w:ascii="Times" w:hAnsi="Times" w:cs="Times"/>
          <w:b/>
          <w:i/>
          <w:color w:val="000000" w:themeColor="text1"/>
          <w:shd w:val="clear" w:color="auto" w:fill="FFFFFF"/>
        </w:rPr>
        <w:t>Chapter or part of edited book</w:t>
      </w:r>
    </w:p>
    <w:p w14:paraId="0DEF184E" w14:textId="77777777" w:rsidR="007603B1" w:rsidRPr="007603B1" w:rsidRDefault="007603B1" w:rsidP="007603B1">
      <w:pPr>
        <w:rPr>
          <w:color w:val="000000" w:themeColor="text1"/>
        </w:rPr>
      </w:pPr>
      <w:r w:rsidRPr="007603B1">
        <w:rPr>
          <w:rFonts w:ascii="Times" w:hAnsi="Times" w:cs="Times"/>
          <w:color w:val="000000" w:themeColor="text1"/>
          <w:shd w:val="clear" w:color="auto" w:fill="FFFFFF"/>
        </w:rPr>
        <w:t>Thoreau, Henry David. 2016. “Walking.” In</w:t>
      </w:r>
      <w:r w:rsidRPr="007603B1">
        <w:rPr>
          <w:rStyle w:val="apple-converted-space"/>
          <w:rFonts w:ascii="Times" w:hAnsi="Times" w:cs="Times"/>
          <w:color w:val="000000" w:themeColor="text1"/>
          <w:shd w:val="clear" w:color="auto" w:fill="FFFFFF"/>
        </w:rPr>
        <w:t> </w:t>
      </w:r>
      <w:r w:rsidRPr="007603B1">
        <w:rPr>
          <w:rStyle w:val="i"/>
          <w:rFonts w:ascii="Times" w:eastAsia="MS Mincho" w:hAnsi="Times" w:cs="Times"/>
          <w:i/>
          <w:iCs/>
          <w:color w:val="000000" w:themeColor="text1"/>
        </w:rPr>
        <w:t>The Making of the American Essay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, edited by John D’Agata, 167–95. Minneapolis: Graywolf Press.</w:t>
      </w:r>
    </w:p>
    <w:p w14:paraId="28841F09" w14:textId="77777777" w:rsidR="007603B1" w:rsidRDefault="007603B1" w:rsidP="007603B1">
      <w:r w:rsidRPr="007603B1">
        <w:rPr>
          <w:rFonts w:ascii="Times" w:hAnsi="Times" w:cs="Times"/>
          <w:b/>
          <w:i/>
          <w:color w:val="000000" w:themeColor="text1"/>
          <w:shd w:val="clear" w:color="auto" w:fill="FFFFFF"/>
        </w:rPr>
        <w:t>In text citation</w:t>
      </w:r>
      <w:r>
        <w:rPr>
          <w:rFonts w:ascii="Times" w:hAnsi="Times" w:cs="Times"/>
          <w:color w:val="000000" w:themeColor="text1"/>
          <w:shd w:val="clear" w:color="auto" w:fill="FFFFFF"/>
        </w:rPr>
        <w:t xml:space="preserve">: 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(Thoreau 2016, 177–78)</w:t>
      </w:r>
    </w:p>
    <w:p w14:paraId="6FA766AC" w14:textId="77777777" w:rsidR="007603B1" w:rsidRDefault="007603B1" w:rsidP="007603B1">
      <w:pPr>
        <w:rPr>
          <w:rFonts w:ascii="Times" w:hAnsi="Times" w:cs="Times"/>
          <w:b/>
          <w:i/>
          <w:color w:val="000000" w:themeColor="text1"/>
          <w:shd w:val="clear" w:color="auto" w:fill="FFFFFF"/>
        </w:rPr>
      </w:pPr>
      <w:r>
        <w:rPr>
          <w:rFonts w:ascii="Times" w:hAnsi="Times" w:cs="Times"/>
          <w:b/>
          <w:i/>
          <w:color w:val="000000" w:themeColor="text1"/>
          <w:shd w:val="clear" w:color="auto" w:fill="FFFFFF"/>
        </w:rPr>
        <w:t>Translated Book</w:t>
      </w:r>
    </w:p>
    <w:p w14:paraId="041ABC7D" w14:textId="77777777" w:rsidR="007603B1" w:rsidRPr="007603B1" w:rsidRDefault="007603B1" w:rsidP="007603B1">
      <w:pPr>
        <w:rPr>
          <w:color w:val="000000" w:themeColor="text1"/>
        </w:rPr>
      </w:pPr>
      <w:r w:rsidRPr="007603B1">
        <w:rPr>
          <w:rFonts w:ascii="Times" w:hAnsi="Times" w:cs="Times"/>
          <w:color w:val="000000" w:themeColor="text1"/>
          <w:shd w:val="clear" w:color="auto" w:fill="FFFFFF"/>
        </w:rPr>
        <w:t>Lahiri, Jhumpa. 2016. </w:t>
      </w:r>
      <w:r w:rsidRPr="007603B1">
        <w:rPr>
          <w:rStyle w:val="i"/>
          <w:rFonts w:ascii="Times" w:hAnsi="Times" w:cs="Times"/>
          <w:i/>
          <w:iCs/>
          <w:color w:val="000000" w:themeColor="text1"/>
        </w:rPr>
        <w:t>In Other Words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. Translated by Ann Goldstein. New York: Alfred A. Knopf.</w:t>
      </w:r>
    </w:p>
    <w:p w14:paraId="10BDBF63" w14:textId="77777777" w:rsidR="007603B1" w:rsidRDefault="007603B1" w:rsidP="007603B1">
      <w:r w:rsidRPr="007603B1">
        <w:rPr>
          <w:rFonts w:ascii="Times" w:hAnsi="Times" w:cs="Times"/>
          <w:b/>
          <w:i/>
          <w:color w:val="000000" w:themeColor="text1"/>
          <w:shd w:val="clear" w:color="auto" w:fill="FFFFFF"/>
        </w:rPr>
        <w:t>In text citation</w:t>
      </w:r>
      <w:r>
        <w:rPr>
          <w:rFonts w:ascii="Times" w:hAnsi="Times" w:cs="Times"/>
          <w:color w:val="000000" w:themeColor="text1"/>
          <w:shd w:val="clear" w:color="auto" w:fill="FFFFFF"/>
        </w:rPr>
        <w:t xml:space="preserve">: 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(Lahiri 2016, 146)</w:t>
      </w:r>
    </w:p>
    <w:p w14:paraId="5A63E060" w14:textId="77777777" w:rsidR="002C1518" w:rsidRPr="002C1518" w:rsidRDefault="002C1518" w:rsidP="002F2843">
      <w:pPr>
        <w:jc w:val="both"/>
        <w:rPr>
          <w:b/>
          <w:i/>
        </w:rPr>
      </w:pPr>
      <w:r w:rsidRPr="002C1518">
        <w:rPr>
          <w:b/>
          <w:i/>
        </w:rPr>
        <w:t>Journal Articles</w:t>
      </w:r>
    </w:p>
    <w:p w14:paraId="44A3B18B" w14:textId="77777777" w:rsidR="007603B1" w:rsidRDefault="007603B1" w:rsidP="007603B1">
      <w:pPr>
        <w:rPr>
          <w:rFonts w:ascii="Times" w:hAnsi="Times" w:cs="Times"/>
          <w:color w:val="666666"/>
          <w:sz w:val="26"/>
          <w:szCs w:val="26"/>
          <w:shd w:val="clear" w:color="auto" w:fill="FFFFFF"/>
        </w:rPr>
      </w:pPr>
      <w:r w:rsidRPr="007603B1">
        <w:rPr>
          <w:rFonts w:ascii="Times" w:hAnsi="Times" w:cs="Times"/>
          <w:color w:val="000000" w:themeColor="text1"/>
          <w:shd w:val="clear" w:color="auto" w:fill="FFFFFF"/>
        </w:rPr>
        <w:t>Keng, Shao-Hsun, Chun-Hung Lin, and Peter F. Orazem. 2017. “Expanding College Access in Taiwan, 1978–2014: Effects on Graduate Quality and Income Inequality.”</w:t>
      </w:r>
      <w:r w:rsidRPr="007603B1">
        <w:rPr>
          <w:rStyle w:val="apple-converted-space"/>
          <w:rFonts w:ascii="Times" w:hAnsi="Times" w:cs="Times"/>
          <w:color w:val="000000" w:themeColor="text1"/>
          <w:shd w:val="clear" w:color="auto" w:fill="FFFFFF"/>
        </w:rPr>
        <w:t> </w:t>
      </w:r>
      <w:r w:rsidRPr="007603B1">
        <w:rPr>
          <w:rStyle w:val="i"/>
          <w:rFonts w:ascii="Times" w:eastAsia="MS Mincho" w:hAnsi="Times" w:cs="Times"/>
          <w:i/>
          <w:iCs/>
          <w:color w:val="000000" w:themeColor="text1"/>
        </w:rPr>
        <w:t>Journal of Human Capital</w:t>
      </w:r>
      <w:r w:rsidRPr="007603B1">
        <w:rPr>
          <w:rStyle w:val="apple-converted-space"/>
          <w:rFonts w:ascii="Times" w:hAnsi="Times" w:cs="Times"/>
          <w:color w:val="000000" w:themeColor="text1"/>
          <w:shd w:val="clear" w:color="auto" w:fill="FFFFFF"/>
        </w:rPr>
        <w:t> 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11, no. 1 (Spring): 1–34.</w:t>
      </w:r>
      <w:r w:rsidRPr="007603B1">
        <w:rPr>
          <w:rFonts w:ascii="Times" w:hAnsi="Times" w:cs="Times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56DF0633" w14:textId="2EC405AE" w:rsidR="007603B1" w:rsidRDefault="007603B1" w:rsidP="007603B1">
      <w:pPr>
        <w:rPr>
          <w:rFonts w:ascii="Times" w:hAnsi="Times" w:cs="Times"/>
          <w:color w:val="000000" w:themeColor="text1"/>
          <w:shd w:val="clear" w:color="auto" w:fill="FFFFFF"/>
        </w:rPr>
      </w:pPr>
      <w:r w:rsidRPr="007603B1">
        <w:rPr>
          <w:rFonts w:ascii="Times" w:hAnsi="Times" w:cs="Times"/>
          <w:b/>
          <w:i/>
          <w:color w:val="000000" w:themeColor="text1"/>
          <w:shd w:val="clear" w:color="auto" w:fill="FFFFFF"/>
        </w:rPr>
        <w:t>In text citation</w:t>
      </w:r>
      <w:r>
        <w:rPr>
          <w:rFonts w:ascii="Times" w:hAnsi="Times" w:cs="Times"/>
          <w:color w:val="000000" w:themeColor="text1"/>
          <w:shd w:val="clear" w:color="auto" w:fill="FFFFFF"/>
        </w:rPr>
        <w:t xml:space="preserve">: 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(Keng, Lin, and Orazem 2017, 9–10)</w:t>
      </w:r>
      <w:r>
        <w:rPr>
          <w:rFonts w:ascii="Times" w:hAnsi="Times" w:cs="Times"/>
          <w:color w:val="000000" w:themeColor="text1"/>
          <w:shd w:val="clear" w:color="auto" w:fill="FFFFFF"/>
        </w:rPr>
        <w:t xml:space="preserve">. </w:t>
      </w:r>
      <w:r w:rsidRPr="00505F71">
        <w:rPr>
          <w:rFonts w:ascii="Times" w:hAnsi="Times" w:cs="Times"/>
          <w:color w:val="000000" w:themeColor="text1"/>
          <w:shd w:val="clear" w:color="auto" w:fill="FFFFFF"/>
        </w:rPr>
        <w:t>(If more than three authors list only the first in the in</w:t>
      </w:r>
      <w:r w:rsidR="00505F71">
        <w:rPr>
          <w:rFonts w:ascii="Times" w:hAnsi="Times" w:cs="Times"/>
          <w:color w:val="000000" w:themeColor="text1"/>
          <w:shd w:val="clear" w:color="auto" w:fill="FFFFFF"/>
        </w:rPr>
        <w:t xml:space="preserve"> </w:t>
      </w:r>
      <w:r w:rsidRPr="00505F71">
        <w:rPr>
          <w:rFonts w:ascii="Times" w:hAnsi="Times" w:cs="Times"/>
          <w:color w:val="000000" w:themeColor="text1"/>
          <w:shd w:val="clear" w:color="auto" w:fill="FFFFFF"/>
        </w:rPr>
        <w:t xml:space="preserve">text citation followed by </w:t>
      </w:r>
      <w:r w:rsidRPr="00505F71">
        <w:rPr>
          <w:rFonts w:ascii="Times" w:hAnsi="Times" w:cs="Times"/>
          <w:i/>
          <w:iCs/>
          <w:color w:val="000000" w:themeColor="text1"/>
          <w:shd w:val="clear" w:color="auto" w:fill="FFFFFF"/>
        </w:rPr>
        <w:t>et al</w:t>
      </w:r>
      <w:r w:rsidRPr="00505F71">
        <w:rPr>
          <w:rFonts w:ascii="Times" w:hAnsi="Times" w:cs="Times"/>
          <w:color w:val="000000" w:themeColor="text1"/>
          <w:shd w:val="clear" w:color="auto" w:fill="FFFFFF"/>
        </w:rPr>
        <w:t>.)</w:t>
      </w:r>
    </w:p>
    <w:p w14:paraId="44FDB129" w14:textId="77777777" w:rsidR="007603B1" w:rsidRDefault="007603B1" w:rsidP="007603B1">
      <w:pPr>
        <w:rPr>
          <w:rFonts w:ascii="Times" w:hAnsi="Times" w:cs="Times"/>
          <w:b/>
          <w:i/>
          <w:color w:val="000000" w:themeColor="text1"/>
          <w:shd w:val="clear" w:color="auto" w:fill="FFFFFF"/>
        </w:rPr>
      </w:pPr>
      <w:r w:rsidRPr="007603B1">
        <w:rPr>
          <w:rFonts w:ascii="Times" w:hAnsi="Times" w:cs="Times"/>
          <w:b/>
          <w:i/>
          <w:color w:val="000000" w:themeColor="text1"/>
          <w:shd w:val="clear" w:color="auto" w:fill="FFFFFF"/>
        </w:rPr>
        <w:t>Newspaper or Magazine</w:t>
      </w:r>
    </w:p>
    <w:p w14:paraId="53825B8B" w14:textId="77777777" w:rsidR="007603B1" w:rsidRDefault="007603B1" w:rsidP="007603B1">
      <w:pPr>
        <w:rPr>
          <w:rFonts w:ascii="Times" w:hAnsi="Times" w:cs="Times"/>
          <w:color w:val="000000" w:themeColor="text1"/>
          <w:shd w:val="clear" w:color="auto" w:fill="FFFFFF"/>
        </w:rPr>
      </w:pPr>
      <w:r w:rsidRPr="007603B1">
        <w:rPr>
          <w:rFonts w:ascii="Times" w:hAnsi="Times" w:cs="Times"/>
          <w:color w:val="000000" w:themeColor="text1"/>
          <w:shd w:val="clear" w:color="auto" w:fill="FFFFFF"/>
        </w:rPr>
        <w:t>Manjoo, Farhad. 2017. “Snap Makes a Bet on the Cultural Supremacy of the Camera.”</w:t>
      </w:r>
      <w:r w:rsidRPr="007603B1">
        <w:rPr>
          <w:rStyle w:val="apple-converted-space"/>
          <w:rFonts w:ascii="Times" w:hAnsi="Times" w:cs="Times"/>
          <w:color w:val="000000" w:themeColor="text1"/>
          <w:shd w:val="clear" w:color="auto" w:fill="FFFFFF"/>
        </w:rPr>
        <w:t> </w:t>
      </w:r>
      <w:r w:rsidRPr="007603B1">
        <w:rPr>
          <w:rStyle w:val="i"/>
          <w:rFonts w:ascii="Times" w:eastAsia="MS Mincho" w:hAnsi="Times" w:cs="Times"/>
          <w:i/>
          <w:iCs/>
          <w:color w:val="000000" w:themeColor="text1"/>
        </w:rPr>
        <w:t>New York Times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 xml:space="preserve">, March 8, 2017. </w:t>
      </w:r>
      <w:hyperlink r:id="rId10" w:history="1">
        <w:r w:rsidRPr="00F914D1">
          <w:rPr>
            <w:rStyle w:val="Hyperlink"/>
            <w:rFonts w:ascii="Times" w:hAnsi="Times" w:cs="Times"/>
            <w:shd w:val="clear" w:color="auto" w:fill="FFFFFF"/>
          </w:rPr>
          <w:t>https://www.nytimes.com/2017/03/08/technology/snap-makes-a-bet-on-the-cultural-supremacy-of-the-camera.html</w:t>
        </w:r>
      </w:hyperlink>
      <w:r w:rsidRPr="007603B1">
        <w:rPr>
          <w:rFonts w:ascii="Times" w:hAnsi="Times" w:cs="Times"/>
          <w:color w:val="000000" w:themeColor="text1"/>
          <w:shd w:val="clear" w:color="auto" w:fill="FFFFFF"/>
        </w:rPr>
        <w:t>.</w:t>
      </w:r>
    </w:p>
    <w:p w14:paraId="4AFEC1AE" w14:textId="77777777" w:rsidR="007603B1" w:rsidRDefault="007603B1" w:rsidP="007603B1">
      <w:r w:rsidRPr="007603B1">
        <w:rPr>
          <w:rFonts w:ascii="Times" w:hAnsi="Times" w:cs="Times"/>
          <w:b/>
          <w:i/>
          <w:color w:val="000000" w:themeColor="text1"/>
          <w:shd w:val="clear" w:color="auto" w:fill="FFFFFF"/>
        </w:rPr>
        <w:t>In text citation</w:t>
      </w:r>
      <w:r>
        <w:rPr>
          <w:rFonts w:ascii="Times" w:hAnsi="Times" w:cs="Times"/>
          <w:color w:val="000000" w:themeColor="text1"/>
          <w:shd w:val="clear" w:color="auto" w:fill="FFFFFF"/>
        </w:rPr>
        <w:t xml:space="preserve">: 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(Manjoo 2017)</w:t>
      </w:r>
    </w:p>
    <w:p w14:paraId="4BDB8E32" w14:textId="77777777" w:rsidR="007603B1" w:rsidRDefault="007603B1" w:rsidP="004C4A47">
      <w:pPr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Website</w:t>
      </w:r>
    </w:p>
    <w:p w14:paraId="40EAEE9A" w14:textId="77777777" w:rsidR="007603B1" w:rsidRPr="007603B1" w:rsidRDefault="007603B1" w:rsidP="007603B1">
      <w:pPr>
        <w:rPr>
          <w:color w:val="000000" w:themeColor="text1"/>
        </w:rPr>
      </w:pPr>
      <w:r w:rsidRPr="007603B1">
        <w:rPr>
          <w:rFonts w:ascii="Times" w:hAnsi="Times" w:cs="Times"/>
          <w:color w:val="666666"/>
          <w:shd w:val="clear" w:color="auto" w:fill="FFFFFF"/>
        </w:rPr>
        <w:t>G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oogle. 2017. “Privacy Policy.” Privacy &amp; Terms. Last modified April 17, 2017. https://www.google.com/policies/privacy/.</w:t>
      </w:r>
    </w:p>
    <w:p w14:paraId="0FD06D01" w14:textId="77777777" w:rsidR="007603B1" w:rsidRPr="007603B1" w:rsidRDefault="007603B1" w:rsidP="004C4A47">
      <w:r w:rsidRPr="007603B1">
        <w:rPr>
          <w:rFonts w:ascii="Times" w:hAnsi="Times" w:cs="Times"/>
          <w:b/>
          <w:i/>
          <w:color w:val="000000" w:themeColor="text1"/>
          <w:shd w:val="clear" w:color="auto" w:fill="FFFFFF"/>
        </w:rPr>
        <w:t>In text citation</w:t>
      </w:r>
      <w:r>
        <w:rPr>
          <w:rFonts w:ascii="Times" w:hAnsi="Times" w:cs="Times"/>
          <w:color w:val="000000" w:themeColor="text1"/>
          <w:shd w:val="clear" w:color="auto" w:fill="FFFFFF"/>
        </w:rPr>
        <w:t xml:space="preserve">: 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(Google 2017)</w:t>
      </w:r>
    </w:p>
    <w:p w14:paraId="49F277C9" w14:textId="77777777" w:rsidR="004C4A47" w:rsidRPr="002C1518" w:rsidRDefault="004C4A47" w:rsidP="004C4A47">
      <w:pPr>
        <w:rPr>
          <w:b/>
          <w:i/>
          <w:shd w:val="clear" w:color="auto" w:fill="FFFFFF"/>
        </w:rPr>
      </w:pPr>
      <w:r w:rsidRPr="002C1518">
        <w:rPr>
          <w:b/>
          <w:i/>
          <w:shd w:val="clear" w:color="auto" w:fill="FFFFFF"/>
        </w:rPr>
        <w:t>Social Media</w:t>
      </w:r>
    </w:p>
    <w:p w14:paraId="75EA2B3D" w14:textId="77777777" w:rsidR="007603B1" w:rsidRDefault="007603B1" w:rsidP="007603B1">
      <w:pPr>
        <w:rPr>
          <w:rFonts w:ascii="Times" w:hAnsi="Times" w:cs="Times"/>
          <w:color w:val="000000" w:themeColor="text1"/>
          <w:shd w:val="clear" w:color="auto" w:fill="FFFFFF"/>
        </w:rPr>
      </w:pPr>
      <w:r w:rsidRPr="007603B1">
        <w:rPr>
          <w:rFonts w:ascii="Times" w:hAnsi="Times" w:cs="Times"/>
          <w:color w:val="000000" w:themeColor="text1"/>
          <w:shd w:val="clear" w:color="auto" w:fill="FFFFFF"/>
        </w:rPr>
        <w:t xml:space="preserve">Souza, Pete (@petesouza). 2016. “President Obama bids farewell to President Xi of China at the conclusion of the Nuclear Security Summit.” Instagram photo, April 1, 2016. </w:t>
      </w:r>
      <w:hyperlink r:id="rId11" w:history="1">
        <w:r w:rsidRPr="007603B1">
          <w:rPr>
            <w:rStyle w:val="Hyperlink"/>
            <w:rFonts w:ascii="Times" w:hAnsi="Times" w:cs="Times"/>
            <w:color w:val="000000" w:themeColor="text1"/>
            <w:shd w:val="clear" w:color="auto" w:fill="FFFFFF"/>
          </w:rPr>
          <w:t>https://www.instagram.com/p/</w:t>
        </w:r>
      </w:hyperlink>
      <w:r w:rsidRPr="007603B1">
        <w:rPr>
          <w:rFonts w:ascii="Times" w:hAnsi="Times" w:cs="Times"/>
          <w:color w:val="000000" w:themeColor="text1"/>
          <w:shd w:val="clear" w:color="auto" w:fill="FFFFFF"/>
        </w:rPr>
        <w:t xml:space="preserve"> BDrmfXTtNCt/.</w:t>
      </w:r>
    </w:p>
    <w:p w14:paraId="3389BF78" w14:textId="77777777" w:rsidR="007603B1" w:rsidRPr="007603B1" w:rsidRDefault="007603B1" w:rsidP="007603B1">
      <w:r w:rsidRPr="007603B1">
        <w:rPr>
          <w:rFonts w:ascii="Times" w:hAnsi="Times" w:cs="Times"/>
          <w:b/>
          <w:i/>
          <w:color w:val="000000" w:themeColor="text1"/>
          <w:shd w:val="clear" w:color="auto" w:fill="FFFFFF"/>
        </w:rPr>
        <w:t>In text citation</w:t>
      </w:r>
      <w:r>
        <w:rPr>
          <w:rFonts w:ascii="Times" w:hAnsi="Times" w:cs="Times"/>
          <w:color w:val="000000" w:themeColor="text1"/>
          <w:shd w:val="clear" w:color="auto" w:fill="FFFFFF"/>
        </w:rPr>
        <w:t xml:space="preserve">: </w:t>
      </w:r>
      <w:r w:rsidRPr="007603B1">
        <w:rPr>
          <w:rFonts w:ascii="Times" w:hAnsi="Times" w:cs="Times"/>
          <w:color w:val="000000" w:themeColor="text1"/>
          <w:shd w:val="clear" w:color="auto" w:fill="FFFFFF"/>
        </w:rPr>
        <w:t>(Souza 2016)</w:t>
      </w:r>
    </w:p>
    <w:p w14:paraId="46831F42" w14:textId="77777777" w:rsidR="00546A00" w:rsidRPr="006512BE" w:rsidRDefault="00546A00" w:rsidP="009D0CFA">
      <w:pPr>
        <w:pStyle w:val="Heading1"/>
        <w:spacing w:before="240"/>
      </w:pPr>
      <w:r>
        <w:t>Author</w:t>
      </w:r>
      <w:r w:rsidRPr="006512BE">
        <w:t>(s) Biography(ies)</w:t>
      </w:r>
    </w:p>
    <w:p w14:paraId="2F52F773" w14:textId="77777777" w:rsidR="00546A00" w:rsidRPr="00514215" w:rsidRDefault="00546A00" w:rsidP="00546A00">
      <w:pPr>
        <w:pStyle w:val="SectionHeading"/>
        <w:spacing w:before="120" w:after="0"/>
        <w:jc w:val="left"/>
        <w:outlineLvl w:val="0"/>
        <w:rPr>
          <w:b w:val="0"/>
        </w:rPr>
      </w:pPr>
      <w:r>
        <w:rPr>
          <w:b w:val="0"/>
        </w:rPr>
        <w:t xml:space="preserve">This is a short description of your scholarly, artistic and professional background. Note that the word limit is 150 words. </w:t>
      </w:r>
      <w:r w:rsidRPr="00514215">
        <w:rPr>
          <w:b w:val="0"/>
        </w:rPr>
        <w:t xml:space="preserve"> </w:t>
      </w:r>
      <w:r w:rsidRPr="00514215">
        <w:rPr>
          <w:b w:val="0"/>
        </w:rPr>
        <w:br/>
      </w:r>
    </w:p>
    <w:p w14:paraId="1CEBD3C4" w14:textId="77777777" w:rsidR="00295790" w:rsidRDefault="00295790"/>
    <w:sectPr w:rsidR="00295790" w:rsidSect="00A5325C">
      <w:type w:val="continuous"/>
      <w:pgSz w:w="11907" w:h="16839" w:code="9"/>
      <w:pgMar w:top="1080" w:right="1080" w:bottom="1800" w:left="1080" w:header="720" w:footer="720" w:gutter="0"/>
      <w:cols w:num="2" w:space="5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FB53F" w14:textId="77777777" w:rsidR="00EF5C14" w:rsidRDefault="00EF5C14">
      <w:r>
        <w:separator/>
      </w:r>
    </w:p>
  </w:endnote>
  <w:endnote w:type="continuationSeparator" w:id="0">
    <w:p w14:paraId="237B65D4" w14:textId="77777777" w:rsidR="00EF5C14" w:rsidRDefault="00EF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261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D6F40" w14:textId="74B40F83" w:rsidR="00200F17" w:rsidRDefault="00A23C25">
        <w:pPr>
          <w:pStyle w:val="Footer"/>
          <w:jc w:val="center"/>
        </w:pPr>
        <w:r w:rsidRPr="00200F17">
          <w:rPr>
            <w:sz w:val="20"/>
            <w:szCs w:val="20"/>
          </w:rPr>
          <w:fldChar w:fldCharType="begin"/>
        </w:r>
        <w:r w:rsidRPr="00200F17">
          <w:rPr>
            <w:sz w:val="20"/>
            <w:szCs w:val="20"/>
          </w:rPr>
          <w:instrText xml:space="preserve"> PAGE   \* MERGEFORMAT </w:instrText>
        </w:r>
        <w:r w:rsidRPr="00200F17">
          <w:rPr>
            <w:sz w:val="20"/>
            <w:szCs w:val="20"/>
          </w:rPr>
          <w:fldChar w:fldCharType="separate"/>
        </w:r>
        <w:r w:rsidR="009565FA">
          <w:rPr>
            <w:noProof/>
            <w:sz w:val="20"/>
            <w:szCs w:val="20"/>
          </w:rPr>
          <w:t>2</w:t>
        </w:r>
        <w:r w:rsidRPr="00200F17">
          <w:rPr>
            <w:noProof/>
            <w:sz w:val="20"/>
            <w:szCs w:val="20"/>
          </w:rPr>
          <w:fldChar w:fldCharType="end"/>
        </w:r>
      </w:p>
    </w:sdtContent>
  </w:sdt>
  <w:p w14:paraId="39C1B7E0" w14:textId="77777777" w:rsidR="00200F17" w:rsidRDefault="00EF5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10200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1011C1" w14:textId="02037EC7" w:rsidR="00200F17" w:rsidRPr="00200F17" w:rsidRDefault="00A23C25">
        <w:pPr>
          <w:pStyle w:val="Footer"/>
          <w:jc w:val="center"/>
          <w:rPr>
            <w:sz w:val="20"/>
            <w:szCs w:val="20"/>
          </w:rPr>
        </w:pPr>
        <w:r w:rsidRPr="00200F17">
          <w:rPr>
            <w:sz w:val="20"/>
            <w:szCs w:val="20"/>
          </w:rPr>
          <w:fldChar w:fldCharType="begin"/>
        </w:r>
        <w:r w:rsidRPr="00200F17">
          <w:rPr>
            <w:sz w:val="20"/>
            <w:szCs w:val="20"/>
          </w:rPr>
          <w:instrText xml:space="preserve"> PAGE   \* MERGEFORMAT </w:instrText>
        </w:r>
        <w:r w:rsidRPr="00200F17">
          <w:rPr>
            <w:sz w:val="20"/>
            <w:szCs w:val="20"/>
          </w:rPr>
          <w:fldChar w:fldCharType="separate"/>
        </w:r>
        <w:r w:rsidR="009565FA">
          <w:rPr>
            <w:noProof/>
            <w:sz w:val="20"/>
            <w:szCs w:val="20"/>
          </w:rPr>
          <w:t>1</w:t>
        </w:r>
        <w:r w:rsidRPr="00200F17">
          <w:rPr>
            <w:noProof/>
            <w:sz w:val="20"/>
            <w:szCs w:val="20"/>
          </w:rPr>
          <w:fldChar w:fldCharType="end"/>
        </w:r>
      </w:p>
    </w:sdtContent>
  </w:sdt>
  <w:p w14:paraId="7185F6FF" w14:textId="77777777" w:rsidR="00200F17" w:rsidRDefault="00EF5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5AFA" w14:textId="77777777" w:rsidR="00EF5C14" w:rsidRDefault="00EF5C14">
      <w:r>
        <w:separator/>
      </w:r>
    </w:p>
  </w:footnote>
  <w:footnote w:type="continuationSeparator" w:id="0">
    <w:p w14:paraId="48E89985" w14:textId="77777777" w:rsidR="00EF5C14" w:rsidRDefault="00EF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B13A4"/>
    <w:multiLevelType w:val="hybridMultilevel"/>
    <w:tmpl w:val="F132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25"/>
    <w:rsid w:val="00034F34"/>
    <w:rsid w:val="000B3A43"/>
    <w:rsid w:val="00274ADB"/>
    <w:rsid w:val="002939B6"/>
    <w:rsid w:val="00295790"/>
    <w:rsid w:val="002C1518"/>
    <w:rsid w:val="002F2843"/>
    <w:rsid w:val="00320904"/>
    <w:rsid w:val="003A0DD1"/>
    <w:rsid w:val="00482A3A"/>
    <w:rsid w:val="004C4A47"/>
    <w:rsid w:val="004C4B03"/>
    <w:rsid w:val="004D2279"/>
    <w:rsid w:val="005025AD"/>
    <w:rsid w:val="00505F71"/>
    <w:rsid w:val="0052633D"/>
    <w:rsid w:val="00546A00"/>
    <w:rsid w:val="005C7613"/>
    <w:rsid w:val="006D424D"/>
    <w:rsid w:val="00752BB8"/>
    <w:rsid w:val="007603B1"/>
    <w:rsid w:val="00780235"/>
    <w:rsid w:val="00794F8D"/>
    <w:rsid w:val="00917274"/>
    <w:rsid w:val="009565FA"/>
    <w:rsid w:val="009D0CFA"/>
    <w:rsid w:val="009E1D4A"/>
    <w:rsid w:val="00A23C25"/>
    <w:rsid w:val="00A8396C"/>
    <w:rsid w:val="00B44C77"/>
    <w:rsid w:val="00B806F5"/>
    <w:rsid w:val="00BD3F97"/>
    <w:rsid w:val="00DB35C3"/>
    <w:rsid w:val="00E459C8"/>
    <w:rsid w:val="00E64415"/>
    <w:rsid w:val="00EB0E26"/>
    <w:rsid w:val="00EF139D"/>
    <w:rsid w:val="00EF4A28"/>
    <w:rsid w:val="00EF5C14"/>
    <w:rsid w:val="00F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95AC0"/>
  <w15:chartTrackingRefBased/>
  <w15:docId w15:val="{B7F40F04-77CE-4C97-AFDA-2802F1C3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HK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6A00"/>
    <w:pPr>
      <w:keepNext/>
      <w:tabs>
        <w:tab w:val="left" w:pos="200"/>
      </w:tabs>
      <w:spacing w:before="360" w:after="120" w:line="300" w:lineRule="exact"/>
      <w:jc w:val="center"/>
      <w:outlineLvl w:val="0"/>
    </w:pPr>
    <w:rPr>
      <w:rFonts w:eastAsia="Batang"/>
      <w:b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6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Normal"/>
    <w:uiPriority w:val="99"/>
    <w:rsid w:val="00A23C25"/>
    <w:pPr>
      <w:tabs>
        <w:tab w:val="left" w:pos="200"/>
      </w:tabs>
      <w:spacing w:line="480" w:lineRule="exact"/>
      <w:jc w:val="center"/>
    </w:pPr>
    <w:rPr>
      <w:b/>
      <w:sz w:val="32"/>
      <w:szCs w:val="20"/>
      <w:lang w:val="en-US"/>
    </w:rPr>
  </w:style>
  <w:style w:type="character" w:customStyle="1" w:styleId="A1">
    <w:name w:val="A1"/>
    <w:uiPriority w:val="99"/>
    <w:rsid w:val="00A23C25"/>
    <w:rPr>
      <w:color w:val="E95340"/>
      <w:sz w:val="18"/>
    </w:rPr>
  </w:style>
  <w:style w:type="paragraph" w:styleId="Footer">
    <w:name w:val="footer"/>
    <w:basedOn w:val="Normal"/>
    <w:link w:val="FooterChar"/>
    <w:uiPriority w:val="99"/>
    <w:unhideWhenUsed/>
    <w:rsid w:val="00A23C25"/>
    <w:pPr>
      <w:tabs>
        <w:tab w:val="center" w:pos="4320"/>
        <w:tab w:val="right" w:pos="8640"/>
      </w:tabs>
    </w:pPr>
    <w:rPr>
      <w:rFonts w:eastAsia="MS Minch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23C25"/>
    <w:rPr>
      <w:rFonts w:ascii="Times New Roman" w:eastAsia="MS Mincho" w:hAnsi="Times New Roman" w:cs="Times New Roman"/>
      <w:sz w:val="24"/>
      <w:szCs w:val="24"/>
      <w:lang w:eastAsia="en-US"/>
    </w:rPr>
  </w:style>
  <w:style w:type="paragraph" w:customStyle="1" w:styleId="SectionHeading">
    <w:name w:val="Section Heading"/>
    <w:basedOn w:val="Normal"/>
    <w:uiPriority w:val="99"/>
    <w:rsid w:val="00A23C25"/>
    <w:pPr>
      <w:keepNext/>
      <w:tabs>
        <w:tab w:val="left" w:pos="200"/>
      </w:tabs>
      <w:spacing w:before="360" w:after="120" w:line="300" w:lineRule="exact"/>
      <w:jc w:val="center"/>
    </w:pPr>
    <w:rPr>
      <w:b/>
      <w:szCs w:val="20"/>
      <w:lang w:val="en-US"/>
    </w:rPr>
  </w:style>
  <w:style w:type="paragraph" w:customStyle="1" w:styleId="Text">
    <w:name w:val="Text"/>
    <w:basedOn w:val="Normal"/>
    <w:uiPriority w:val="99"/>
    <w:rsid w:val="00A23C25"/>
    <w:pPr>
      <w:tabs>
        <w:tab w:val="left" w:pos="200"/>
      </w:tabs>
      <w:spacing w:line="240" w:lineRule="exact"/>
      <w:jc w:val="both"/>
    </w:pPr>
    <w:rPr>
      <w:sz w:val="20"/>
      <w:szCs w:val="20"/>
      <w:lang w:val="en-US"/>
    </w:rPr>
  </w:style>
  <w:style w:type="paragraph" w:customStyle="1" w:styleId="SubsectionHeading">
    <w:name w:val="Subsection Heading"/>
    <w:basedOn w:val="Normal"/>
    <w:uiPriority w:val="99"/>
    <w:rsid w:val="00A23C25"/>
    <w:pPr>
      <w:keepNext/>
      <w:tabs>
        <w:tab w:val="left" w:pos="200"/>
      </w:tabs>
      <w:spacing w:before="240" w:after="60" w:line="260" w:lineRule="exact"/>
    </w:pPr>
    <w:rPr>
      <w:b/>
      <w:sz w:val="22"/>
      <w:szCs w:val="20"/>
      <w:lang w:val="en-US"/>
    </w:rPr>
  </w:style>
  <w:style w:type="paragraph" w:customStyle="1" w:styleId="AuthorName">
    <w:name w:val="Author Name"/>
    <w:basedOn w:val="Normal"/>
    <w:uiPriority w:val="99"/>
    <w:rsid w:val="00A23C25"/>
    <w:pPr>
      <w:spacing w:before="240" w:line="300" w:lineRule="exact"/>
      <w:jc w:val="center"/>
    </w:pPr>
    <w:rPr>
      <w:b/>
      <w:szCs w:val="20"/>
      <w:lang w:val="en-US"/>
    </w:rPr>
  </w:style>
  <w:style w:type="paragraph" w:customStyle="1" w:styleId="AffiliationandAddress">
    <w:name w:val="Affiliation and Address"/>
    <w:basedOn w:val="Normal"/>
    <w:uiPriority w:val="99"/>
    <w:rsid w:val="00A23C25"/>
    <w:pPr>
      <w:spacing w:before="60" w:line="200" w:lineRule="exact"/>
      <w:jc w:val="center"/>
    </w:pPr>
    <w:rPr>
      <w:sz w:val="18"/>
      <w:szCs w:val="20"/>
      <w:lang w:val="en-US"/>
    </w:rPr>
  </w:style>
  <w:style w:type="paragraph" w:customStyle="1" w:styleId="AbstractHead">
    <w:name w:val="Abstract Head"/>
    <w:basedOn w:val="SubsectionHeading"/>
    <w:uiPriority w:val="99"/>
    <w:rsid w:val="00A23C25"/>
    <w:pPr>
      <w:spacing w:before="0" w:line="240" w:lineRule="exact"/>
      <w:jc w:val="center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546A00"/>
    <w:rPr>
      <w:rFonts w:ascii="Times New Roman" w:eastAsia="Batang" w:hAnsi="Times New Roman" w:cs="Times New Roman"/>
      <w:b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F2843"/>
    <w:pPr>
      <w:ind w:left="720"/>
      <w:contextualSpacing/>
    </w:pPr>
    <w:rPr>
      <w:rFonts w:eastAsia="MS Mincho"/>
      <w:lang w:val="en-US"/>
    </w:rPr>
  </w:style>
  <w:style w:type="character" w:styleId="Emphasis">
    <w:name w:val="Emphasis"/>
    <w:basedOn w:val="DefaultParagraphFont"/>
    <w:uiPriority w:val="20"/>
    <w:qFormat/>
    <w:rsid w:val="002F2843"/>
    <w:rPr>
      <w:i/>
      <w:iCs/>
    </w:rPr>
  </w:style>
  <w:style w:type="character" w:customStyle="1" w:styleId="i">
    <w:name w:val="i"/>
    <w:basedOn w:val="DefaultParagraphFont"/>
    <w:rsid w:val="002F2843"/>
  </w:style>
  <w:style w:type="character" w:customStyle="1" w:styleId="Heading4Char">
    <w:name w:val="Heading 4 Char"/>
    <w:basedOn w:val="DefaultParagraphFont"/>
    <w:link w:val="Heading4"/>
    <w:uiPriority w:val="9"/>
    <w:semiHidden/>
    <w:rsid w:val="005C76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7603B1"/>
  </w:style>
  <w:style w:type="character" w:styleId="Hyperlink">
    <w:name w:val="Hyperlink"/>
    <w:basedOn w:val="DefaultParagraphFont"/>
    <w:uiPriority w:val="99"/>
    <w:unhideWhenUsed/>
    <w:rsid w:val="007603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0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ytimes.com/2017/03/08/technology/snap-makes-a-bet-on-the-cultural-supremacy-of-the-camera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70FFD-34EB-40CD-ADA3-BA64C39B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SIU Man Shun Malina</dc:creator>
  <cp:keywords/>
  <dc:description/>
  <cp:lastModifiedBy>Ms. SIU Man Shun Malina</cp:lastModifiedBy>
  <cp:revision>3</cp:revision>
  <dcterms:created xsi:type="dcterms:W3CDTF">2020-06-16T03:51:00Z</dcterms:created>
  <dcterms:modified xsi:type="dcterms:W3CDTF">2020-06-26T02:36:00Z</dcterms:modified>
</cp:coreProperties>
</file>